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822A33" w:rsidRPr="00822A33" w:rsidTr="00822A33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822A3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822A3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22A3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A33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30AD126" wp14:editId="71FE1B74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2A33" w:rsidRPr="00822A33" w:rsidRDefault="00822A33" w:rsidP="00822A33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822A33" w:rsidRPr="00822A33" w:rsidRDefault="00822A33" w:rsidP="00822A33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822A33" w:rsidRPr="00822A33" w:rsidRDefault="00822A33" w:rsidP="00822A33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71C5" w:rsidRDefault="009E71C5" w:rsidP="00822A3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822A33" w:rsidRDefault="00822A33" w:rsidP="00822A3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КАРАР                                                                                 ПОСТАНОВЛЕНИЕ 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C617E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C617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1C61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Предоставление разрешения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</w:t>
      </w:r>
      <w:r w:rsidRPr="001C617E">
        <w:rPr>
          <w:rFonts w:ascii="Times New Roman" w:eastAsia="Calibri" w:hAnsi="Times New Roman" w:cs="Times New Roman"/>
          <w:b/>
          <w:bCs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Pr="001C61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Сельском поселении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Кшлау-Елгинский</w:t>
      </w:r>
      <w:r w:rsidRPr="001C61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1C617E" w:rsidRPr="001C617E" w:rsidRDefault="001C617E" w:rsidP="001C617E">
      <w:pPr>
        <w:tabs>
          <w:tab w:val="left" w:pos="2835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1C617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Кшлау-Елгинский </w:t>
      </w:r>
      <w:r w:rsidRPr="001C617E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Аскинский район Республики Башкортостан ПОСТАНОВЛЯЕТ:</w:t>
      </w:r>
    </w:p>
    <w:p w:rsidR="001C617E" w:rsidRPr="001C617E" w:rsidRDefault="001C617E" w:rsidP="001C617E">
      <w:pPr>
        <w:widowControl w:val="0"/>
        <w:tabs>
          <w:tab w:val="left" w:pos="567"/>
          <w:tab w:val="left" w:pos="993"/>
        </w:tabs>
        <w:spacing w:after="0" w:line="20" w:lineRule="atLeas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617E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Административный регламент предоставления муниципальной услуги </w:t>
      </w:r>
      <w:r w:rsidRPr="001C617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C617E">
        <w:rPr>
          <w:rFonts w:ascii="Times New Roman" w:eastAsia="Calibri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1C617E">
        <w:rPr>
          <w:rFonts w:ascii="Times New Roman" w:eastAsia="Calibri" w:hAnsi="Times New Roman" w:cs="Times New Roman"/>
          <w:bCs/>
          <w:sz w:val="28"/>
          <w:szCs w:val="28"/>
        </w:rPr>
        <w:t xml:space="preserve">в Сельском поселении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Кшлау-Елгинский</w:t>
      </w:r>
      <w:r w:rsidRPr="001C617E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Аскинский район Республики Башкортостан.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17E">
        <w:rPr>
          <w:rFonts w:ascii="Times New Roman" w:eastAsia="Calibri" w:hAnsi="Times New Roman" w:cs="Times New Roman"/>
          <w:sz w:val="28"/>
          <w:szCs w:val="28"/>
        </w:rPr>
        <w:tab/>
        <w:t>2. Настоящее постановление вступает в силу на следующий день, после дня его официального обнародования.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17E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обнародовать на информационном стенде в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Кшлау-Елгинский</w:t>
      </w:r>
      <w:r w:rsidRPr="001C617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по адресу: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д.Кшлау-Елга, ул. Школьная, д.5 </w:t>
      </w:r>
      <w:r w:rsidRPr="001C617E">
        <w:rPr>
          <w:rFonts w:ascii="Times New Roman" w:eastAsia="Calibri" w:hAnsi="Times New Roman" w:cs="Times New Roman"/>
          <w:sz w:val="28"/>
          <w:szCs w:val="28"/>
        </w:rPr>
        <w:t xml:space="preserve">и на официальном сайте в сети «Интернет»: </w:t>
      </w:r>
      <w:hyperlink r:id="rId8" w:history="1">
        <w:r w:rsidRPr="0023389A">
          <w:rPr>
            <w:rStyle w:val="a7"/>
            <w:rFonts w:ascii="Times New Roman" w:eastAsia="Calibri" w:hAnsi="Times New Roman" w:cs="Times New Roman"/>
            <w:sz w:val="28"/>
            <w:szCs w:val="28"/>
          </w:rPr>
          <w:t>www.</w:t>
        </w:r>
        <w:r w:rsidRPr="0023389A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kshlau</w:t>
        </w:r>
        <w:r w:rsidRPr="001C617E">
          <w:rPr>
            <w:rStyle w:val="a7"/>
            <w:rFonts w:ascii="Times New Roman" w:eastAsia="Calibri" w:hAnsi="Times New Roman" w:cs="Times New Roman"/>
            <w:sz w:val="28"/>
            <w:szCs w:val="28"/>
          </w:rPr>
          <w:t>-</w:t>
        </w:r>
        <w:r w:rsidRPr="0023389A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elga</w:t>
        </w:r>
        <w:r w:rsidRPr="0023389A">
          <w:rPr>
            <w:rStyle w:val="a7"/>
            <w:rFonts w:ascii="Times New Roman" w:eastAsia="Calibri" w:hAnsi="Times New Roman" w:cs="Times New Roman"/>
            <w:sz w:val="28"/>
            <w:szCs w:val="28"/>
          </w:rPr>
          <w:t>04sp.ru</w:t>
        </w:r>
      </w:hyperlink>
      <w:r w:rsidRPr="001C617E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17E">
        <w:rPr>
          <w:rFonts w:ascii="Times New Roman" w:eastAsia="Calibri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17E" w:rsidRPr="001C617E" w:rsidRDefault="001C617E" w:rsidP="001C617E">
      <w:pPr>
        <w:spacing w:after="0" w:line="20" w:lineRule="atLeast"/>
        <w:ind w:firstLine="567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1C617E">
        <w:rPr>
          <w:rFonts w:ascii="Times New Roman" w:eastAsia="Calibri" w:hAnsi="Times New Roman" w:cs="Times New Roman"/>
          <w:spacing w:val="4"/>
          <w:sz w:val="28"/>
          <w:szCs w:val="28"/>
        </w:rPr>
        <w:t>Глава</w:t>
      </w:r>
    </w:p>
    <w:p w:rsidR="001C617E" w:rsidRPr="001C617E" w:rsidRDefault="001C617E" w:rsidP="001C617E">
      <w:pPr>
        <w:spacing w:after="0" w:line="20" w:lineRule="atLeast"/>
        <w:ind w:firstLine="567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1C617E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Кшлау-Елгинский </w:t>
      </w:r>
      <w:r w:rsidRPr="001C617E">
        <w:rPr>
          <w:rFonts w:ascii="Times New Roman" w:eastAsia="Calibri" w:hAnsi="Times New Roman" w:cs="Times New Roman"/>
          <w:spacing w:val="4"/>
          <w:sz w:val="28"/>
          <w:szCs w:val="28"/>
        </w:rPr>
        <w:t>сельсовет</w:t>
      </w:r>
    </w:p>
    <w:p w:rsidR="001C617E" w:rsidRPr="001C617E" w:rsidRDefault="001C617E" w:rsidP="001C617E">
      <w:pPr>
        <w:spacing w:after="0" w:line="20" w:lineRule="atLeast"/>
        <w:ind w:firstLine="567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1C617E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муниципального района Аскинский район </w:t>
      </w:r>
    </w:p>
    <w:p w:rsidR="001C617E" w:rsidRPr="001C617E" w:rsidRDefault="001C617E" w:rsidP="001C617E">
      <w:pPr>
        <w:spacing w:after="0" w:line="20" w:lineRule="atLeast"/>
        <w:ind w:firstLine="567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1C617E">
        <w:rPr>
          <w:rFonts w:ascii="Times New Roman" w:eastAsia="Calibri" w:hAnsi="Times New Roman" w:cs="Times New Roman"/>
          <w:spacing w:val="4"/>
          <w:sz w:val="28"/>
          <w:szCs w:val="28"/>
        </w:rPr>
        <w:t>Республики Башкортостан</w:t>
      </w:r>
    </w:p>
    <w:p w:rsidR="001C617E" w:rsidRPr="001C617E" w:rsidRDefault="001C617E" w:rsidP="001C617E">
      <w:pPr>
        <w:spacing w:after="0" w:line="20" w:lineRule="atLeast"/>
        <w:ind w:firstLine="567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1C617E">
        <w:rPr>
          <w:rFonts w:ascii="Times New Roman" w:eastAsia="Calibri" w:hAnsi="Times New Roman" w:cs="Times New Roman"/>
          <w:spacing w:val="4"/>
          <w:sz w:val="28"/>
          <w:szCs w:val="28"/>
        </w:rPr>
        <w:t>И.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Х.Гатин</w:t>
      </w:r>
    </w:p>
    <w:p w:rsidR="001C617E" w:rsidRPr="001C617E" w:rsidRDefault="001C617E" w:rsidP="001C617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left="4956"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left="3540" w:firstLine="85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района Аскинский район 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left="3540" w:firstLine="85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Республики Башкортостан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Pr="001C617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Предоставление</w:t>
      </w:r>
      <w:r w:rsidRPr="001C617E" w:rsidDel="00A842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разрешения на отклонение 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Сельском поселении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Кшлау-Елгинский</w:t>
      </w: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сельсовет муниципального района Аскинский район 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Республики Башкортостан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I. Общие положения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1C617E" w:rsidRPr="001C617E" w:rsidRDefault="001C617E" w:rsidP="001C617E">
      <w:pPr>
        <w:pStyle w:val="aff0"/>
        <w:numPr>
          <w:ilvl w:val="1"/>
          <w:numId w:val="22"/>
        </w:numPr>
        <w:rPr>
          <w:rFonts w:ascii="Times New Roman" w:eastAsia="Calibri" w:hAnsi="Times New Roman"/>
          <w:sz w:val="24"/>
          <w:szCs w:val="24"/>
        </w:rPr>
      </w:pPr>
      <w:r w:rsidRPr="001C617E">
        <w:rPr>
          <w:rFonts w:ascii="Times New Roman" w:eastAsia="Calibri" w:hAnsi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представлению разрешений на отклонение от предельных параметров разрешенного строительства, реконструкции объектов капитального строительства в Сельском поселении </w:t>
      </w:r>
      <w:r w:rsidRPr="001C617E">
        <w:rPr>
          <w:rFonts w:ascii="Times New Roman" w:eastAsia="Calibri" w:hAnsi="Times New Roman"/>
          <w:sz w:val="24"/>
          <w:szCs w:val="24"/>
        </w:rPr>
        <w:t>Кшлау-Елгинский</w:t>
      </w:r>
      <w:r w:rsidRPr="001C617E">
        <w:rPr>
          <w:rFonts w:ascii="Times New Roman" w:eastAsia="Calibri" w:hAnsi="Times New Roman"/>
          <w:sz w:val="24"/>
          <w:szCs w:val="24"/>
        </w:rPr>
        <w:t xml:space="preserve"> сельсовет муниципального района Аскинский район Республики Башкортостан (далее соответственно – Административный регламент, муниципальная услуга).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Круг заявителей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1.2. Заявителями являются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1.4. С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правочная информация: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сельсовет, уполномоченной на предоставление муниципальной услуги (далее – Администрация)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 w:rsidRPr="001C617E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а также многофункциональных центров;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предоставляющей муниципальную услугу;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размещена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1C617E">
        <w:rPr>
          <w:rFonts w:ascii="Times New Roman" w:eastAsia="Calibri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1C617E">
        <w:rPr>
          <w:rFonts w:ascii="Times New Roman" w:eastAsia="Calibri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1C617E" w:rsidRPr="001C617E" w:rsidRDefault="001C617E" w:rsidP="001C617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1C617E" w:rsidRPr="001C617E" w:rsidRDefault="001C617E" w:rsidP="001C617E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1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1C61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или </w:t>
      </w:r>
      <w:r w:rsidRPr="001C617E">
        <w:rPr>
          <w:rFonts w:ascii="Times New Roman" w:eastAsia="Calibri" w:hAnsi="Times New Roman" w:cs="Times New Roman"/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Pr="001C61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C617E">
        <w:rPr>
          <w:rFonts w:ascii="Times New Roman" w:eastAsia="Calibri" w:hAnsi="Times New Roman" w:cs="Times New Roman"/>
          <w:color w:val="000000"/>
          <w:sz w:val="24"/>
          <w:szCs w:val="24"/>
        </w:rPr>
        <w:t>многофункциональный центр);</w:t>
      </w:r>
    </w:p>
    <w:p w:rsidR="001C617E" w:rsidRPr="001C617E" w:rsidRDefault="001C617E" w:rsidP="001C617E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17E">
        <w:rPr>
          <w:rFonts w:ascii="Times New Roman" w:eastAsia="Calibri" w:hAnsi="Times New Roman" w:cs="Times New Roman"/>
          <w:color w:val="000000"/>
          <w:sz w:val="24"/>
          <w:szCs w:val="24"/>
        </w:rPr>
        <w:t>по телефону в Администрации или многофункциональном центре;</w:t>
      </w:r>
    </w:p>
    <w:p w:rsidR="001C617E" w:rsidRPr="001C617E" w:rsidRDefault="001C617E" w:rsidP="001C617E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17E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1C617E" w:rsidRPr="001C617E" w:rsidRDefault="001C617E" w:rsidP="001C617E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17E">
        <w:rPr>
          <w:rFonts w:ascii="Times New Roman" w:eastAsia="Calibri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1C617E" w:rsidRPr="001C617E" w:rsidRDefault="001C617E" w:rsidP="001C617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1C617E" w:rsidRPr="001C617E" w:rsidRDefault="001C617E" w:rsidP="001C617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1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официальном сайте Администрации </w:t>
      </w:r>
      <w:hyperlink r:id="rId9" w:history="1">
        <w:r w:rsidRPr="0023389A">
          <w:rPr>
            <w:rStyle w:val="a7"/>
            <w:rFonts w:ascii="Times New Roman" w:eastAsia="Calibri" w:hAnsi="Times New Roman" w:cs="Times New Roman"/>
            <w:sz w:val="28"/>
            <w:szCs w:val="28"/>
          </w:rPr>
          <w:t>www.</w:t>
        </w:r>
        <w:r w:rsidRPr="0023389A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kshlau</w:t>
        </w:r>
        <w:r w:rsidRPr="0023389A">
          <w:rPr>
            <w:rStyle w:val="a7"/>
            <w:rFonts w:ascii="Times New Roman" w:eastAsia="Calibri" w:hAnsi="Times New Roman" w:cs="Times New Roman"/>
            <w:sz w:val="28"/>
            <w:szCs w:val="28"/>
          </w:rPr>
          <w:t>-</w:t>
        </w:r>
        <w:r w:rsidRPr="0023389A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elga</w:t>
        </w:r>
        <w:r w:rsidRPr="0023389A">
          <w:rPr>
            <w:rStyle w:val="a7"/>
            <w:rFonts w:ascii="Times New Roman" w:eastAsia="Calibri" w:hAnsi="Times New Roman" w:cs="Times New Roman"/>
            <w:sz w:val="28"/>
            <w:szCs w:val="28"/>
          </w:rPr>
          <w:t>04sp.ru</w:t>
        </w:r>
      </w:hyperlink>
      <w:r w:rsidRPr="001C617E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1C617E" w:rsidRPr="001C617E" w:rsidRDefault="001C617E" w:rsidP="001C617E">
      <w:pPr>
        <w:widowControl w:val="0"/>
        <w:tabs>
          <w:tab w:val="left" w:pos="709"/>
          <w:tab w:val="left" w:pos="1134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17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- посредством размещения информации на информационных стендах Администрации.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справочной информации о работе Администрации (структурного подразделения Администрации);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1C617E" w:rsidRPr="001C617E" w:rsidRDefault="001C617E" w:rsidP="001C617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C617E" w:rsidRPr="001C617E" w:rsidRDefault="001C617E" w:rsidP="001C617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C617E" w:rsidRPr="001C617E" w:rsidRDefault="001C617E" w:rsidP="001C617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Если специалист Администрации не может самостоятельно дать ответ, телефонный звонок</w:t>
      </w:r>
      <w:r w:rsidRPr="001C617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617E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C617E" w:rsidRPr="001C617E" w:rsidRDefault="001C617E" w:rsidP="001C617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C617E" w:rsidRPr="001C617E" w:rsidRDefault="001C617E" w:rsidP="001C617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1C617E" w:rsidRPr="001C617E" w:rsidRDefault="001C617E" w:rsidP="001C617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:rsidR="001C617E" w:rsidRPr="001C617E" w:rsidRDefault="001C617E" w:rsidP="001C617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Продолжительность информирования по телефону не должна превышать 10 минут.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1.9. На РПГУ размещается следующая информация: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способы предоставления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сведения о безвозмездности предоставления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предоставляющей муниципальную услугу.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1.10. На </w:t>
      </w:r>
      <w:r w:rsidRPr="001C61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официальном сайте Администрации </w:t>
      </w:r>
      <w:r w:rsidRPr="001C617E">
        <w:rPr>
          <w:rFonts w:ascii="Times New Roman" w:eastAsia="Calibri" w:hAnsi="Times New Roman" w:cs="Times New Roman"/>
          <w:sz w:val="24"/>
          <w:szCs w:val="24"/>
        </w:rPr>
        <w:t>наряду со сведениями, указанными в пункте 1.9 Административного регламента, размещаются: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1.11. На информационных стендах Администрации подлежит размещению информация: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1C617E" w:rsidRPr="001C617E" w:rsidRDefault="001C617E" w:rsidP="001C617E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2.1. Предоставление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2.2. Муниципальная услуга предоставляется Администрацией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сельсовет в лице главы Сельского поселения.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В принятии решения о предоставлении муниципальной услуги участвует комиссия по подготовке проекта правил землепользования и застройки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на территории </w:t>
      </w:r>
      <w:r w:rsidRPr="001C617E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Комиссия).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Администрация взаимодействует с</w:t>
      </w: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службой государственной регистрации, кадастра и картографии (Росреестр);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налоговой службой.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постановление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мотивированный отказ в выдаче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предоставления </w:t>
      </w:r>
      <w:r w:rsidRPr="001C617E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1C617E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Pr="001C617E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</w:t>
      </w: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</w:t>
      </w: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Российской Федерации, Республики Башкортостан, срок выдачи (направления) документов, являющихся результатом предоставления </w:t>
      </w:r>
      <w:r w:rsidRPr="001C617E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2.6. Срок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исчисляется со дня поступления в адрес Комиссии заявления, в том числе через многофункциональный центр либо в форме электронного документа с использованием РГПУ и включает: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направление сообщения о проведении общественных обсуждений или публичных слушаний по проекту решения о предоставлении разрешения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не позднее чем через десять дней со дня поступления заявления заинтересованного лица о предоставлении такого разрешения;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срок подготовки и направления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– пять дней;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принятие решения о предоставлении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или об отказе в предоставлении такого разрешения с указанием причин принятого решения.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Срок направления (выдачи) разрешения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либо мотивированного отказа в предоставлении такого разрешения направляется (выдается) заявителю в течение трех дней со дня принятия такого решения.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в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при личном обращении заявителя в адрес Комиссии считается день подачи заявления о в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с приложением предусмотренных подпунктом 2.8 Административного регламента надлежащим образом оформленных документов.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в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2.8 Административного регламента надлежащим образом оформленных документов. 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в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при обращении заявителя в многофункциональный центр считается день передачи многофункциональным центром в адрес Комиссии заявления о в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с приложением предусмотренных пунктом 2.8 Административного регламента надлежащим образом оформленных документов. 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сети «Интернет» и на РПГУ.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0"/>
      <w:bookmarkEnd w:id="0"/>
      <w:r w:rsidRPr="001C617E">
        <w:rPr>
          <w:rFonts w:ascii="Times New Roman" w:eastAsia="Calibri" w:hAnsi="Times New Roman" w:cs="Times New Roman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2.8.1. заявление о 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выдаче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по форме, согласно Приложению № 1 к настоящему Административному регламенту, поданное в Комиссию следующими способами:</w:t>
      </w:r>
    </w:p>
    <w:p w:rsidR="001C617E" w:rsidRPr="001C617E" w:rsidRDefault="001C617E" w:rsidP="001C61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Комиссию,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1C617E" w:rsidRPr="001C617E" w:rsidRDefault="001C617E" w:rsidP="001C617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путем заполнения формы запроса через «Личный кабинет» РПГУ (далее – отправление в электронной форме).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2.8.2. Д</w:t>
      </w:r>
      <w:r w:rsidRPr="001C617E">
        <w:rPr>
          <w:rFonts w:ascii="Times New Roman" w:eastAsia="Calibri" w:hAnsi="Times New Roman" w:cs="Times New Roman"/>
          <w:sz w:val="24"/>
          <w:szCs w:val="24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2.8.4. Правоустанавливающие 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2.8.5.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2.9. Для предоставления муниципальной услуги заявитель вправе представить: 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лиц);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здания, строения и сооружения;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помещения зданий, строений, сооружений;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наследия.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2.10. 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2.11. При предоставлении муниципальной услуги запрещается требовать от заявителя: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1C617E" w:rsidRPr="001C617E" w:rsidRDefault="001C617E" w:rsidP="001C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C617E" w:rsidRPr="001C617E" w:rsidRDefault="001C617E" w:rsidP="001C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C617E" w:rsidRPr="001C617E" w:rsidRDefault="001C617E" w:rsidP="001C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C617E" w:rsidRPr="001C617E" w:rsidRDefault="001C617E" w:rsidP="001C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C617E" w:rsidRPr="001C617E" w:rsidRDefault="001C617E" w:rsidP="001C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2.12. При предоставлении муниципальных услуг в электронной форме с использованием РПГУ запрещено: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2.13. Основанием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 и 2.8.3 Административного регламента.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2.14 Заявление, поданное в форме электронного документа с использованием РПГУ, к рассмотрению не принимается, если: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в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>, поданным в электронной форме с использованием РПГУ.</w:t>
      </w:r>
    </w:p>
    <w:p w:rsidR="001C617E" w:rsidRPr="001C617E" w:rsidRDefault="001C617E" w:rsidP="001C617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2.15. Основания для приостановления предоставления муниципальной услуги отсутствуют.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наложение земель лесного фонда на границы рассматриваемого земельного участка;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 территорию (часть территории) поселения, городского округа правила землепользования и застройки не утверждены;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приаэродромной территории;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значения;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земельный участок, в отношении которого испрашивается разрешение, принадлежит к нескольким территориальным зонам;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земельный участок зарезервирован для муниципальных нужд;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поступление в Администрацию уведомления о выявлении самовольной постройки на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части 2 статьи 55.32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2.16.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2.17. Предоставление муниципальной услуги осуществляется на безвозмездной основе.</w:t>
      </w:r>
    </w:p>
    <w:p w:rsidR="001C617E" w:rsidRPr="001C617E" w:rsidRDefault="001C617E" w:rsidP="001C617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2.18. Плата за предоставление услуг, которые являются необходимыми и обязательными для предоставления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2.20. Все заявления о в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Комиссией, подлежат регистрации в течение одного рабочего дня.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1C617E" w:rsidRPr="001C617E" w:rsidRDefault="001C617E" w:rsidP="001C617E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наименование;</w:t>
      </w:r>
    </w:p>
    <w:p w:rsidR="001C617E" w:rsidRPr="001C617E" w:rsidRDefault="001C617E" w:rsidP="001C617E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местонахождение и юридический адрес;</w:t>
      </w:r>
    </w:p>
    <w:p w:rsidR="001C617E" w:rsidRPr="001C617E" w:rsidRDefault="001C617E" w:rsidP="001C617E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режим работы;</w:t>
      </w:r>
    </w:p>
    <w:p w:rsidR="001C617E" w:rsidRPr="001C617E" w:rsidRDefault="001C617E" w:rsidP="001C617E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график приема;</w:t>
      </w:r>
    </w:p>
    <w:p w:rsidR="001C617E" w:rsidRPr="001C617E" w:rsidRDefault="001C617E" w:rsidP="001C617E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номера телефонов для справок.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туалетными комнатами для посетителей.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номера кабинета и наименования отдела;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графика приема Заявителей.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2.22. Основными показателями доступности предоставления муниципальной услуги являются: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2.22.3. Возможность выбора заявителем формы обращения за предоставлением муниципальной услуги непосредственно в Комиссию, либо в форме электронных документов с использованием РПГУ, либо через многофункциональный центр.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2.22.4. Возможность получения заявителем уведомлений о предоставлении муниципальной услуги с помощью РПГУ.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2.23. Основными показателями качества предоставления муниципальной услуги являются: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2.23.2.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2.23.4. Отсутствие нарушений установленных сроков в процессе предоставления муниципальной услуги.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2.23.5.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C617E" w:rsidRPr="001C617E" w:rsidRDefault="001C617E" w:rsidP="001C617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2.24.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2.25. Предоставление муниципальной услуги по экстерриториальному принципу не осуществляется.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2.26.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</w:t>
      </w: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предусмотрен законодательством Российской Федерации, при этом документ, удостоверяющий личность заявителя, не требуется. 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1C617E">
        <w:rPr>
          <w:rFonts w:ascii="Times New Roman" w:eastAsia="Calibri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прием и регистрация заявления;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рассмотрение заявления с приложенными к нему документами, формирование и направление межведомственных запросов;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рассмотрение материалов Комиссией и принятие рекомендательного решения; 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принятие решения о предоставлении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выдача результата предоставления муниципальной услуги заявителю;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Прием и регистрация заявления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3.1.1 Основанием для начала административной процедуры является поступление заявления и приложенных к нему документов в адрес Комиссии.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Заявление в течение одного рабочего дня с момента поступления  регистрируется ответственным специалистом в журнале регистрации поступивших документов и в электронной базе данных по учету документов Комиссии (далее – СЭД). Заявителю выдается расписка в получении документов с указанием их перечня и даты получения (приложение № 2 к Административному регламенту).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 поступлении заявления в адрес Комиссии по почте ответственный специалист в течение одного рабочего дня с момента поступления письма в Комиссию  вскрывает конверт и регистрирует заявление в журнале регистрации поступивших документов и в СЭД.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Заявление, поданное в Комиссию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 в СЭД.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административной процедуры является получение </w:t>
      </w:r>
      <w:r w:rsidRPr="001C617E">
        <w:rPr>
          <w:rFonts w:ascii="Times New Roman" w:eastAsia="Calibri" w:hAnsi="Times New Roman" w:cs="Times New Roman"/>
          <w:sz w:val="24"/>
          <w:szCs w:val="24"/>
        </w:rPr>
        <w:t>ответственным специалистом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 по защищенным каналам связи </w:t>
      </w:r>
      <w:r w:rsidRPr="001C617E">
        <w:rPr>
          <w:rFonts w:ascii="Times New Roman" w:eastAsia="Calibri" w:hAnsi="Times New Roman" w:cs="Times New Roman"/>
          <w:sz w:val="24"/>
          <w:szCs w:val="24"/>
        </w:rPr>
        <w:t>заявления о предоставлении муниципальной услуги и прилагаемых документов в форме электронного документа и  электронных образов документов.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Заявление, поступившее от многофункционального центра в Комиссию в форме электронного документа и электронных образов документов, в течение одного рабочего дня с момента его поступления регистрируется ответственным специалистом в журнале регистрации поступивших документов и в СЭД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 с указанием даты и времени получения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таких документов с последующим внесением информации о дате поступления заявления и прилагаемых к нему документов в форме 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документов на бумажном носителе. 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 основаниям, указанным в пунктах 2.13 и 2.14 Административного регламента, в приеме и регистрации заявления и прилагаемых документов отказывается.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исполнителю. 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Срок выполнения административной процедуры 1 рабочий день со дня поступления заявления.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 xml:space="preserve">Рассмотрение заявления с приложенными к нему документами, и формирование и направление межведомственных  запросов </w:t>
      </w:r>
    </w:p>
    <w:p w:rsidR="001C617E" w:rsidRPr="001C617E" w:rsidRDefault="001C617E" w:rsidP="001C617E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1C617E" w:rsidRPr="001C617E" w:rsidRDefault="001C617E" w:rsidP="001C617E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Ответственный исполнитель проверяет заявление и прилагаемые к нему документы на соответствие требованиям законодательства. 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случае несоответствия представленных документов указанным требованиям и наличия оснований, предусмотренных пунктом 2.15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3.1.5 Административного регламента.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2.9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1C617E" w:rsidRPr="001C617E" w:rsidRDefault="001C617E" w:rsidP="001C617E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3.1.3. В случае если Заявителем по собственной инициативе не представлены документы, указанные в пункте 2.9 Административного регламента, ответственный исполнитель осуществляет формирование и направление необходимых запросов.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1C617E" w:rsidRPr="001C617E" w:rsidRDefault="001C617E" w:rsidP="001C617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 не может являться основанием для отказа в предоставлении Заявителю муниципальной услуги.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сформированный комплект документов, необходимых для предоставления муниципальной услуги. 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Срок выполнения административной процедуры не превышает 5 рабочих дней.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материалов Комиссии и принятие рекомендательного решения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 Основанием для начала административной процедуры является сформированный комплект документов,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порядке, </w:t>
      </w: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определенном </w:t>
      </w:r>
      <w:hyperlink r:id="rId11" w:history="1">
        <w:r w:rsidRPr="001C61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учетом положений, предусмотренных </w:t>
      </w:r>
      <w:hyperlink r:id="rId12" w:history="1">
        <w:r w:rsidRPr="001C61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5.1, 39</w:t>
        </w:r>
      </w:hyperlink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1C61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</w:t>
        </w:r>
      </w:hyperlink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 или 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направляет сообщения о проведении общественных обсуждений или публичных слушаний по вопросу предоставления </w:t>
      </w:r>
      <w:r w:rsidRPr="001C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сообщения направляются не позднее чем через 10 дней со дня регистрации заявления заинтересованному лицу.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результатах общественных обсуждений или публичных слушаний по вопросу предоставления </w:t>
      </w:r>
      <w:r w:rsidRPr="001C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заключения о результатах общественных обсуждений или публичных слушаний по вопросу предоставления </w:t>
      </w:r>
      <w:r w:rsidRPr="001C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осуществляет подготовку рекомендаций о предоставлении такого разрешения (об отказе в выдаче такого разрешения) с указанием причин принятого решения и направляет указанные рекомендации Главе Администрации.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административного действия определяется в зависимости от срока вынесения рекомендательного решения Комиссией, предусмотренного муниципальным правовым актом.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предоставлении разрешения на отклонение от предельных параметров разрешенного строительства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 Основанием для начала административного действия является поступление Главе Администрации Сельского поселения рекомендации Комиссии о предоставлении или отказе в предоставлении </w:t>
      </w:r>
      <w:r w:rsidRPr="001C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случае наличия оснований, указанных в пункте 2.15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Администрации: 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осуществляет подготовку проекта мотивированного отказа в выдаче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согласовывает проект мотивированного отказа с должностными лицами, </w:t>
      </w: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наделенными полномочиями главой Администрации по рассмотрению вопросов предоставления муниципальной услуги.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Согласованный проект мотивированного отказа рассматривает и подписывает глава Администрации или уполномоченное им лицо.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Администрации подписанный мотивированный отказ в выдаче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передает должностному лицу, ответственному за регистрацию исходящей корреспонденции.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3.1.6. В случае отсутствия оснований для отказа в предоставлении муниципальной услуги, указанных в пункте 2.15 Административного регламента, должностное лицо Администрации: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осуществляет подготовку проекта постановления Администрации о предоставлении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направляет проект постановления Администрации на согласование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Согласованный проект постановления Администрации о предоставлении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рассматривает и подписывает Глава Администрации или уполномоченное им лицо.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Администрации передает постановление Администрации о предоставлении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должностному лицу, ответственному за регистрацию исходящей корреспонденции.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подписанное Главой Администрации постановление о предоставлении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либо мотивированный отказ в выдаче такого разрешения.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не превышает семи календарных дней.</w:t>
      </w:r>
    </w:p>
    <w:p w:rsidR="001C617E" w:rsidRPr="001C617E" w:rsidRDefault="001C617E" w:rsidP="001C617E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617E" w:rsidRPr="001C617E" w:rsidRDefault="001C617E" w:rsidP="001C617E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Направление (выдача) Заявителю решения </w:t>
      </w:r>
    </w:p>
    <w:p w:rsidR="001C617E" w:rsidRPr="001C617E" w:rsidRDefault="001C617E" w:rsidP="001C617E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либо уведомления в отказе в предоставлении услуги</w:t>
      </w:r>
    </w:p>
    <w:p w:rsidR="001C617E" w:rsidRPr="001C617E" w:rsidRDefault="001C617E" w:rsidP="001C617E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3.1.7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мотивированного отказа в предоставлении муниципальной услуги. </w:t>
      </w:r>
    </w:p>
    <w:p w:rsidR="001C617E" w:rsidRPr="001C617E" w:rsidRDefault="001C617E" w:rsidP="001C617E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1C617E" w:rsidRPr="001C617E" w:rsidRDefault="001C617E" w:rsidP="001C617E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1C617E" w:rsidRPr="001C617E" w:rsidRDefault="001C617E" w:rsidP="001C617E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Срок административной процедуры составляет не более трех дней.</w:t>
      </w:r>
    </w:p>
    <w:p w:rsidR="001C617E" w:rsidRPr="001C617E" w:rsidRDefault="001C617E" w:rsidP="001C617E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(или) в электронную базу данных по учету документов Администрации.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3.2. Особенности предоставления услуги в электронной форме.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запись на прием в Администрацию для подачи запроса о предоставлении муниципальной услуги (далее – запрос);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услуги, направляемых в адрес Комиссии;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3.2.2. Запись на прием в Администрацию для подачи запроса. 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 организации записи на прием в Администрацию заявителю обеспечивается возможность: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а) ознакомления с расписанием работы Администрации, а также с доступными для записи на прием датами и интервалами времени приема;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Администрация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Администрации, которая обеспечивает возможность интеграции с РПГУ.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3.2.3. Формирование запроса.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3.2.4 </w:t>
      </w:r>
      <w:r w:rsidRPr="001C617E">
        <w:rPr>
          <w:rFonts w:ascii="Times New Roman" w:eastAsia="Calibri" w:hAnsi="Times New Roman" w:cs="Times New Roman"/>
          <w:sz w:val="24"/>
          <w:szCs w:val="24"/>
        </w:rPr>
        <w:t>Комиссия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Предоставление услуги начинается с момента приема и регистрации Комиссией электронных документов, необходимых для предоставления муниципальной услуги.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3.2.5. </w:t>
      </w:r>
      <w:r w:rsidRPr="001C617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1C617E">
        <w:rPr>
          <w:rFonts w:ascii="Times New Roman" w:eastAsia="Calibri" w:hAnsi="Times New Roman" w:cs="Times New Roman"/>
          <w:sz w:val="24"/>
          <w:szCs w:val="24"/>
        </w:rPr>
        <w:t>члена Комиссии, ответственного за прием и регистрацию заявления (далее – ответственный специалист)</w:t>
      </w:r>
      <w:r w:rsidRPr="001C617E">
        <w:rPr>
          <w:rFonts w:ascii="Times New Roman" w:eastAsia="Calibri" w:hAnsi="Times New Roman" w:cs="Times New Roman"/>
          <w:spacing w:val="-6"/>
          <w:sz w:val="24"/>
          <w:szCs w:val="24"/>
        </w:rPr>
        <w:t>, в информационной системе межведомственного электронного взаимодействия (далее – СМЭВ).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Ответственный специалист: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3.2.7 настоящего Административного регламента.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б) документа на бумажном носителе в многофункциональном центре.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3.2.7. </w:t>
      </w: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1C617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 предоставлении услуги в электронной форме заявителю направляется: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а) уведомление о записи на прием в Администрацию, содержащее сведения о дате, времени и месте приема;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</w:t>
      </w: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услуги либо мотивированный отказ в приеме запроса и иных документов, необходимых для предоставления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3.2.8. Оценка качества предоставления услуги осуществляется в соответствии с </w:t>
      </w:r>
      <w:hyperlink r:id="rId14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Правилами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3.2.9. Заявителю обеспечивается возможность направления жалобы на решения, действия или бездействие Администрации, должностного лица Администрации, либо муниципального служащего в соответствии со </w:t>
      </w:r>
      <w:hyperlink r:id="rId15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статьей 11.2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6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3.3. Администрация осуществляет: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Администрации,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Администрации;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выдача заявителю результата предоставления муниципальной услуги;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персональных данных, связанных с предоставлением муниципальной услуги (при необходимости);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прием и передачу на рассмотрение в Администрацию жалоб заявителей;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3.4.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настоящего Административного регламента, работник Администрации, осуществляющий прием документов, разъясняет Заявителю содержание недостатков, </w:t>
      </w: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случае если Заявитель настаивает на приеме документов, специалист многофункционального центра,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 в приеме документов.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однократном обращении заявителя с запросом о предоставлении нескольких государственных и (или) муниципальных услуг Администрация организует предоставление заявителю двух и более государственных и (или) муниципальных услуг.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работник Администрации выдает Заявителю расписку в приеме документов.</w:t>
      </w:r>
    </w:p>
    <w:p w:rsidR="001C617E" w:rsidRPr="001C617E" w:rsidRDefault="001C617E" w:rsidP="001C61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Администрации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Администрации, направляются в адрес Комиссии с использованием автоматизированной информационной системы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адрес Комиссии не должен превышать один рабочий день.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и сроки передачи 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многофункциональным центром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1C617E">
        <w:rPr>
          <w:rFonts w:ascii="Times New Roman" w:eastAsia="Calibri" w:hAnsi="Times New Roman" w:cs="Times New Roman"/>
          <w:sz w:val="24"/>
          <w:szCs w:val="24"/>
        </w:rPr>
        <w:t>Комиссию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определяются соглашением о взаимодействии, заключенным между 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многофункциональным центром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и Администрацией в порядке, установленном </w:t>
      </w:r>
      <w:hyperlink r:id="rId17" w:history="1">
        <w:r w:rsidRPr="001C617E">
          <w:rPr>
            <w:rFonts w:ascii="Times New Roman" w:eastAsia="Calibri" w:hAnsi="Times New Roman" w:cs="Times New Roman"/>
            <w:bCs/>
            <w:sz w:val="24"/>
            <w:szCs w:val="24"/>
          </w:rPr>
          <w:t>Постановлением</w:t>
        </w:r>
      </w:hyperlink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 № 797.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Заявление, поступившее от многофункционального центра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8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№ 797.</w:t>
      </w:r>
    </w:p>
    <w:p w:rsidR="001C617E" w:rsidRPr="001C617E" w:rsidRDefault="001C617E" w:rsidP="001C617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3.5.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4 к настоящему Административному регламенту.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В заявлении об исправлении опечаток и ошибок  в обязательном порядке указываются: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1) наименование Администрации, в которую подается заявление об исправлении опечаток;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3.7. Заявление об исправлении опечаток и ошибок представляются следующими способами: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лично в Администрацию;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почтовым отправлением;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путем заполнения формы запроса через «Личный кабинет» РПГУ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– в многофункциональный центр. 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3.8. Администрацией может быть принято решение об отсутствии опечаток и ошибок в случае, если в документе, выданном по результатам предоставления муниципальной услуги, содержатся информация и данные соответствующие информации и данным, указанным в документах,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В указанном случае исправление опечаток и ошибок Администрации возможно в случае, если на Администрацию возложена функция по предоставлению муниципальной услуги в полном объеме, в порядке, определенном </w:t>
      </w:r>
      <w:hyperlink r:id="rId19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3.9. Оснований для отказа в приеме заявления об исправлении опечаток и ошибок не предусмотрено.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3.10. Основаниями для отказа в исправлении опечаток и ошибок являются: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2) документы, установленные пунктами 3.5 и 3.6 Административного регламента, поданы способом, не предусмотренным пунктом 3.7 Административного регламента;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3) заявитель не является получателем муниципальной услуги;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4) принятое ранее Администрацией решение об отсутствии опечаток и ошибок.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3.11. Отказ в исправлении опечаток и ошибок по иным основаниям не допускается.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1 и 2 пункта 3.10 Административного регламента.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3.12.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3.13. Основаниями для отказа в приеме заявления об исправлении опечаток и ошибок являются: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3.10 и 3.11 Административного регламента;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3.14. Отказ в приеме заявления об исправлении опечаток и ошибок по иным основаниям не допускается.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3.13 Административного регламента.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3.15. Основаниями для отказа в исправлении опечаток и ошибок являются: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документы, представленные заявителем в соответствии с пунктом 3.10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документов, указанных в подпункте 6 пункта 3.10 Административного регламента, недостаточно для начала процедуры исправлении опечаток и ошибок. 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3.16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3.14 Административного Регламента.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Один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3.17. При исправлении опечаток и ошибок не допускается: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3.18. Документы, предусмотренные пунктом 3.15 и абзацем вторым пункта 3.16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3.19.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плата с заявителя не взимается.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3.20.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1C617E" w:rsidRPr="001C617E" w:rsidRDefault="001C617E" w:rsidP="001C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1C617E" w:rsidRPr="001C617E" w:rsidRDefault="001C617E" w:rsidP="001C617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1C617E">
        <w:rPr>
          <w:rFonts w:ascii="Times New Roman" w:eastAsia="Calibri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Администрации, утверждаемых главой Администрации. При плановой проверке полноты и качества предоставления муниципальной услуги контролю подлежат: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Проверка осуществляется на основании приказа Администрации.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1C617E">
        <w:rPr>
          <w:rFonts w:ascii="Times New Roman" w:eastAsia="Calibri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а также организаций, осуществляющих функции по предоставлению государственных или муниципальных услуг, предусмотренных </w:t>
      </w:r>
      <w:hyperlink r:id="rId20" w:history="1">
        <w:r w:rsidRPr="001C617E">
          <w:rPr>
            <w:rFonts w:ascii="Times New Roman" w:eastAsia="Calibri" w:hAnsi="Times New Roman" w:cs="Times New Roman"/>
            <w:bCs/>
            <w:sz w:val="24"/>
            <w:szCs w:val="24"/>
          </w:rPr>
          <w:t>частью 1.1 статьи 16</w:t>
        </w:r>
      </w:hyperlink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 № 210-ФЗ (далее – привлекаемая организация), и их работников </w:t>
      </w:r>
      <w:r w:rsidRPr="001C617E">
        <w:rPr>
          <w:rFonts w:ascii="Times New Roman" w:eastAsia="Calibri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Предмет жалобы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предоставляющей муниципальную услугу, а </w:t>
      </w: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также его должностных лиц, муниципальных служащих Администрации. Заявитель может обратиться с жалобой по основаниям и в порядке, установленным </w:t>
      </w:r>
      <w:hyperlink r:id="rId21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статьями 11.1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22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11.2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Федерального закона № 210-ФЗ</w:t>
      </w:r>
      <w:r w:rsidRPr="001C61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Администрации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Администрации а возможно в случае, если на Администрацию,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Администрации возможно в случае, если на Администрацию, решения и действия (бездействие) которой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1C617E" w:rsidRPr="001C617E" w:rsidRDefault="001C617E" w:rsidP="001C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Администрации, работника Администрации возможно в случае, если на Администрацию,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главе Администрации.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главы Администрации подается в соответствующий орган местного самоуправления, являющийся учредителем Уполномоченного органа либо в случае его отсутствия рассматривается непосредственно главой Администрации.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Администрации, предоставляющей муниципальную услугу, привлекаемой организации, определяются уполномоченные на рассмотрение жалоб должностные лица.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Порядок подачи и рассмотрения жалобы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Жалоба должна содержать: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привлекаемых организаций, их руководителей и (или) работников, решения и действия (бездействие) которых обжалуются;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привлекаемых организаций, их работников;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1C61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а) оформленная в соответствии с </w:t>
      </w:r>
      <w:hyperlink r:id="rId27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5.5.2. Администрацией 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или привлекаемой организацией. 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При поступлении жалобы на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 или привлекаемая организация обеспечивают ее передачу в </w:t>
      </w:r>
      <w:r w:rsidRPr="001C617E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1C617E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, предоставляющей муниципальную услугу, но не позднее следующего рабочего дня со дня поступления жалобы.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5.6.1. официального сайта Администрации в сети Интернет.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8" w:anchor="Par33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пункте 5.4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случае, если в компетенцию Администрации,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Сроки рассмотрения жалобы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5.7. Жалоба, поступившая в Администрацию, предоставляющую муниципальную услугу, или привлекаемую организацию, подлежит рассмотрению в течение пятнадцати рабочих дней со дня ее регистрации.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случае обжалования отказа Администрации, его должностного лица либо муниципального служащего,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Результат рассмотрения жалобы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5.9. По результатам рассмотрения жалобы должностным лицом Администрации, привлекаемой организации, наделенным полномочиями по рассмотрению жалоб, принимается одно из следующих решений: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удовлетворении жалобы отказывается.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 удовлетворении жалобы Администрация,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Администрация, привлекаемая организация отказывает в удовлетворении жалобы в следующих случаях: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Администрация, привлекаемая организация вправе оставить жалобу без ответа по существу поставленных в ней вопросов в следующих случаях: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9" w:anchor="Par60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пункте 5.9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наименование Администрации, привлекаемой организации, рассмотревшей жалобу, должность, фамилия, имя, отчество (последнее - при наличии) его должностного лица, принявшего решение по жалобе;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основания для принятия решения по жалобе;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принятое по жалобе решение;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сведения о порядке обжалования принятого по жалобе решения.</w:t>
      </w:r>
    </w:p>
    <w:p w:rsidR="001C617E" w:rsidRPr="001C617E" w:rsidRDefault="001C617E" w:rsidP="001C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C617E" w:rsidRPr="001C617E" w:rsidRDefault="001C617E" w:rsidP="001C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привлекаемой организации, наделенное полномочиями по рассмотрению жалоб в соответствии с </w:t>
      </w:r>
      <w:hyperlink r:id="rId30" w:anchor="Par21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пунктом 5.3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1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№ 59-ФЗ.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Должностные лица Администрации, привлекаемой организации обязаны: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2" w:anchor="Par76" w:history="1">
        <w:r w:rsidRPr="001C617E">
          <w:rPr>
            <w:rFonts w:ascii="Times New Roman" w:eastAsia="Calibri" w:hAnsi="Times New Roman" w:cs="Times New Roman"/>
            <w:sz w:val="24"/>
            <w:szCs w:val="24"/>
          </w:rPr>
          <w:t>пункте 5.18</w:t>
        </w:r>
      </w:hyperlink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5.18. Администрация, привлекаемая организация обеспечивает: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оснащение мест приема жалоб;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привлекаемых организаций или их работников, в том числе по телефону, электронной почте, при личном приеме;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заключение соглашений о взаимодействии в части осуществления Администрацией или уполномоченными организациями приема жалоб и выдачи заявителям результатов рассмотрения жалоб.</w:t>
      </w: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Приложение № 1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к Административному регламенту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«</w:t>
      </w:r>
      <w:r w:rsidRPr="001C617E">
        <w:rPr>
          <w:rFonts w:ascii="Times New Roman" w:eastAsia="Calibri" w:hAnsi="Times New Roman" w:cs="Times New Roman"/>
          <w:bCs/>
          <w:sz w:val="23"/>
          <w:szCs w:val="23"/>
        </w:rPr>
        <w:t xml:space="preserve">Предоставление разрешения на отклонение 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1C617E">
        <w:rPr>
          <w:rFonts w:ascii="Times New Roman" w:eastAsia="Calibri" w:hAnsi="Times New Roman" w:cs="Times New Roman"/>
          <w:bCs/>
          <w:sz w:val="23"/>
          <w:szCs w:val="23"/>
        </w:rPr>
        <w:t>от предельных параметров разрешенного строительства,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bCs/>
          <w:sz w:val="23"/>
          <w:szCs w:val="23"/>
        </w:rPr>
        <w:t>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3"/>
          <w:szCs w:val="23"/>
        </w:rPr>
        <w:t>»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 xml:space="preserve">РЕКОМЕНДУЕМАЯ ФОРМА ЗАЯВЛЕНИЯ 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о предоставлении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(для юридических лиц)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Фирменный бланк (при наличии)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 xml:space="preserve">Комиссии по подготовке проекта правил землепользования и застройки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17E">
        <w:rPr>
          <w:rFonts w:ascii="Times New Roman" w:eastAsia="Calibri" w:hAnsi="Times New Roman" w:cs="Times New Roman"/>
          <w:sz w:val="23"/>
          <w:szCs w:val="23"/>
        </w:rPr>
        <w:t>сельсовет</w:t>
      </w:r>
    </w:p>
    <w:p w:rsidR="001C617E" w:rsidRPr="001C617E" w:rsidRDefault="001C617E" w:rsidP="001C61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От _________________________________________</w:t>
      </w:r>
    </w:p>
    <w:p w:rsidR="001C617E" w:rsidRPr="001C617E" w:rsidRDefault="001C617E" w:rsidP="001C61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(</w:t>
      </w:r>
      <w:r w:rsidRPr="001C617E">
        <w:rPr>
          <w:rFonts w:ascii="Times New Roman" w:eastAsia="Calibri" w:hAnsi="Times New Roman" w:cs="Times New Roman"/>
          <w:sz w:val="20"/>
          <w:szCs w:val="20"/>
        </w:rPr>
        <w:t>название, организационно-правовая форма юридического лица)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ИНН:_______________________________________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ОГРН: 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Адрес места нахождения юридического лица: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Фактический адрес нахождения (при наличии):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Адрес электронной почты: 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Номер контактного телефона:</w:t>
      </w:r>
    </w:p>
    <w:p w:rsidR="001C617E" w:rsidRPr="001C617E" w:rsidRDefault="001C617E" w:rsidP="001C61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b/>
          <w:sz w:val="23"/>
          <w:szCs w:val="23"/>
        </w:rPr>
        <w:t>Заявление</w:t>
      </w:r>
    </w:p>
    <w:p w:rsidR="001C617E" w:rsidRPr="001C617E" w:rsidRDefault="001C617E" w:rsidP="001C617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Прошу Вас предоставить 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__________________________________________________________,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с кадастровым номером _____________________________________________________________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Способ получения Заявителем результата муниципальной услуги: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617E">
        <w:rPr>
          <w:rFonts w:ascii="Times New Roman" w:eastAsia="Times New Roman" w:hAnsi="Times New Roman" w:cs="Times New Roman"/>
          <w:sz w:val="23"/>
          <w:szCs w:val="23"/>
          <w:lang w:eastAsia="ru-RU"/>
        </w:rPr>
        <w:t>в виде бумажного документа, который Заявитель получает непосредственно при личном обращении в Комиссию;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617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617E">
        <w:rPr>
          <w:rFonts w:ascii="Times New Roman" w:eastAsia="Times New Roman" w:hAnsi="Times New Roman" w:cs="Times New Roman"/>
          <w:sz w:val="23"/>
          <w:szCs w:val="23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617E">
        <w:rPr>
          <w:rFonts w:ascii="Times New Roman" w:eastAsia="Times New Roman" w:hAnsi="Times New Roman" w:cs="Times New Roman"/>
          <w:sz w:val="23"/>
          <w:szCs w:val="23"/>
          <w:lang w:eastAsia="ru-RU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в виде электронного документа, который направляется Заявителю в «Личный кабинет» РПГУ.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3033"/>
        <w:gridCol w:w="3033"/>
      </w:tblGrid>
      <w:tr w:rsidR="001C617E" w:rsidRPr="001C617E" w:rsidTr="00AF7D3B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C617E" w:rsidRPr="001C617E" w:rsidTr="00AF7D3B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17E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17E">
              <w:rPr>
                <w:rFonts w:ascii="Times New Roman" w:eastAsia="Calibri" w:hAnsi="Times New Roman" w:cs="Times New Roman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17E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М.П. (при наличии)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Реквизиты документа, удостоверяющего личность уполномоченного представителя:</w:t>
      </w: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1C617E">
        <w:rPr>
          <w:rFonts w:ascii="Times New Roman" w:eastAsia="Calibri" w:hAnsi="Times New Roman" w:cs="Times New Roman"/>
          <w:sz w:val="23"/>
          <w:szCs w:val="23"/>
        </w:rPr>
        <w:t>(указывается наименование документы, номер, кем и когда выдан)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РЕКОМЕНДУЕМАЯ ФОРМА ЗАЯВЛЕНИЯ 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(для физических лиц)</w:t>
      </w:r>
    </w:p>
    <w:p w:rsidR="001C617E" w:rsidRPr="001C617E" w:rsidRDefault="001C617E" w:rsidP="001C61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Комиссии по подготовке проекта правил землепользования и застройки</w:t>
      </w:r>
    </w:p>
    <w:p w:rsidR="001C617E" w:rsidRPr="001C617E" w:rsidRDefault="001C617E" w:rsidP="001C61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поселения (городского округа)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 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(ФИО, отчество – при наличии)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личность:___________________________________________________________________________________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 места жительства (пребывания):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Номер контактного телефона:____________________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1C617E" w:rsidRPr="001C617E" w:rsidRDefault="001C617E" w:rsidP="001C617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Прошу Вас предоставить разрешение на отклонение от предельных параметров разрешенного строительства, реконструкции объектов капитального строительства </w:t>
      </w: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земельного участка, расположенного по адресу: __________________________________________________,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 кадастровым номером _____________________________________________________________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Способ получения Заявителем результата муниципальной услуги: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Комиссию;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1C617E" w:rsidRPr="001C617E" w:rsidRDefault="001C617E" w:rsidP="001C617E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C617E" w:rsidRPr="001C617E" w:rsidRDefault="001C617E" w:rsidP="001C617E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     __________________</w:t>
      </w:r>
      <w:r w:rsidRPr="001C617E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1C617E">
        <w:rPr>
          <w:rFonts w:ascii="Times New Roman" w:eastAsia="Calibri" w:hAnsi="Times New Roman" w:cs="Times New Roman"/>
          <w:sz w:val="24"/>
          <w:szCs w:val="24"/>
        </w:rPr>
        <w:tab/>
        <w:t xml:space="preserve"> 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         (дата)                                    (подпись)                          (Ф.И.О, отчество – при наличии)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РЕКОМЕНДУЕМАЯ ФОРМА ЗАЯВЛЕНИЯ 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(для индивидуальных предпринимателей)</w:t>
      </w:r>
    </w:p>
    <w:p w:rsidR="001C617E" w:rsidRPr="001C617E" w:rsidRDefault="001C617E" w:rsidP="001C61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Комиссии по подготовке проекта правил землепользования и застройки</w:t>
      </w:r>
    </w:p>
    <w:p w:rsidR="001C617E" w:rsidRPr="001C617E" w:rsidRDefault="001C617E" w:rsidP="001C61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Поселения (городского округа)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 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(ФИО, отчество – при наличии)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(указывается наименование документы, номер, кем и когда выдан)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 места жительства (пребывания):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1C617E" w:rsidRPr="001C617E" w:rsidRDefault="001C617E" w:rsidP="001C617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Прошу Вас предоставить 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__________________________________________________,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 кадастровым номером _________________________________________________________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Способ получения Заявителем результата муниципальной услуги: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_____________________________________________________________________;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1C617E" w:rsidRPr="001C617E" w:rsidRDefault="001C617E" w:rsidP="001C617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1C617E" w:rsidRPr="001C617E" w:rsidRDefault="001C617E" w:rsidP="001C617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C617E" w:rsidRPr="001C617E" w:rsidRDefault="001C617E" w:rsidP="001C617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__________________     ________________    </w:t>
      </w:r>
      <w:r w:rsidRPr="001C617E">
        <w:rPr>
          <w:rFonts w:ascii="Times New Roman" w:eastAsia="Calibri" w:hAnsi="Times New Roman" w:cs="Times New Roman"/>
          <w:sz w:val="24"/>
          <w:szCs w:val="24"/>
        </w:rPr>
        <w:tab/>
      </w:r>
      <w:r w:rsidRPr="001C617E">
        <w:rPr>
          <w:rFonts w:ascii="Times New Roman" w:eastAsia="Calibri" w:hAnsi="Times New Roman" w:cs="Times New Roman"/>
          <w:sz w:val="24"/>
          <w:szCs w:val="24"/>
        </w:rPr>
        <w:tab/>
        <w:t>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           (дата)                          (подпись)                                  (Ф.И.О, отчество – при наличии)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left="6513"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left="6513"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left="2124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«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Предоставление разрешения на отклонение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от предельных параметров разрешенного строительства,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1C617E" w:rsidRPr="001C617E" w:rsidRDefault="001C617E" w:rsidP="001C61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Расписка</w:t>
      </w:r>
    </w:p>
    <w:p w:rsidR="001C617E" w:rsidRPr="001C617E" w:rsidRDefault="001C617E" w:rsidP="001C617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о приеме документов на предоставление муниципальной услуги «Предоставление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» (для юридических лиц)</w:t>
      </w:r>
    </w:p>
    <w:p w:rsidR="001C617E" w:rsidRPr="001C617E" w:rsidRDefault="001C617E" w:rsidP="001C61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4782" w:type="pct"/>
        <w:tblLook w:val="04A0" w:firstRow="1" w:lastRow="0" w:firstColumn="1" w:lastColumn="0" w:noHBand="0" w:noVBand="1"/>
      </w:tblPr>
      <w:tblGrid>
        <w:gridCol w:w="9072"/>
      </w:tblGrid>
      <w:tr w:rsidR="001C617E" w:rsidRPr="001C617E" w:rsidTr="00AF7D3B">
        <w:trPr>
          <w:trHeight w:val="1240"/>
        </w:trPr>
        <w:tc>
          <w:tcPr>
            <w:tcW w:w="5000" w:type="pct"/>
            <w:vMerge w:val="restart"/>
            <w:vAlign w:val="center"/>
          </w:tcPr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Фирменный бланк (при наличии)</w:t>
            </w:r>
          </w:p>
          <w:p w:rsidR="001C617E" w:rsidRPr="001C617E" w:rsidRDefault="001C617E" w:rsidP="001C617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</w:p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17E">
              <w:rPr>
                <w:rFonts w:ascii="Times New Roman" w:eastAsia="Calibri" w:hAnsi="Times New Roman" w:cs="Times New Roman"/>
                <w:sz w:val="20"/>
                <w:szCs w:val="20"/>
              </w:rPr>
              <w:t>(название, организационно-правовая форма юридического лица)</w:t>
            </w:r>
          </w:p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ИНН:________________________</w:t>
            </w:r>
          </w:p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ОГРН: _______________________</w:t>
            </w:r>
          </w:p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нахождения юридического лица:</w:t>
            </w:r>
          </w:p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 нахождения (при наличии):</w:t>
            </w:r>
          </w:p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почты:_______________________</w:t>
            </w:r>
          </w:p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телефона: ___________________</w:t>
            </w:r>
          </w:p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17E" w:rsidRPr="001C617E" w:rsidTr="00AF7D3B">
        <w:trPr>
          <w:trHeight w:val="629"/>
        </w:trPr>
        <w:tc>
          <w:tcPr>
            <w:tcW w:w="5000" w:type="pct"/>
            <w:vMerge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17E" w:rsidRPr="001C617E" w:rsidTr="00AF7D3B">
        <w:trPr>
          <w:trHeight w:val="276"/>
        </w:trPr>
        <w:tc>
          <w:tcPr>
            <w:tcW w:w="5000" w:type="pct"/>
            <w:vMerge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Заявитель сдал(-а), а специалист </w:t>
      </w:r>
      <w:bookmarkStart w:id="1" w:name="OLE_LINK29"/>
      <w:bookmarkStart w:id="2" w:name="OLE_LINK30"/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__________________________,</w:t>
      </w:r>
      <w:bookmarkEnd w:id="1"/>
      <w:bookmarkEnd w:id="2"/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принял(-a) 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Сельском поселении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3" w:name="_GoBack"/>
      <w:bookmarkEnd w:id="3"/>
      <w:r w:rsidRPr="001C617E">
        <w:rPr>
          <w:rFonts w:ascii="Times New Roman" w:eastAsia="Calibri" w:hAnsi="Times New Roman" w:cs="Times New Roman"/>
          <w:sz w:val="24"/>
          <w:szCs w:val="24"/>
        </w:rPr>
        <w:t>сельсовет следующие документы:</w:t>
      </w:r>
    </w:p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2787"/>
        <w:gridCol w:w="2950"/>
        <w:gridCol w:w="2097"/>
      </w:tblGrid>
      <w:tr w:rsidR="001C617E" w:rsidRPr="001C617E" w:rsidTr="00AF7D3B">
        <w:tc>
          <w:tcPr>
            <w:tcW w:w="682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1C617E" w:rsidRPr="001C617E" w:rsidTr="00AF7D3B">
        <w:tc>
          <w:tcPr>
            <w:tcW w:w="682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6"/>
        <w:gridCol w:w="2419"/>
        <w:gridCol w:w="1571"/>
        <w:gridCol w:w="2662"/>
        <w:gridCol w:w="122"/>
        <w:gridCol w:w="1452"/>
      </w:tblGrid>
      <w:tr w:rsidR="001C617E" w:rsidRPr="001C617E" w:rsidTr="00AF7D3B">
        <w:tc>
          <w:tcPr>
            <w:tcW w:w="467" w:type="pct"/>
            <w:vMerge w:val="restart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4" w:name="OLE_LINK33"/>
            <w:bookmarkStart w:id="5" w:name="OLE_LINK34"/>
            <w:r w:rsidRPr="001C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листов</w:t>
            </w:r>
          </w:p>
        </w:tc>
      </w:tr>
      <w:tr w:rsidR="001C617E" w:rsidRPr="001C617E" w:rsidTr="00AF7D3B">
        <w:tc>
          <w:tcPr>
            <w:tcW w:w="467" w:type="pct"/>
            <w:vMerge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bookmarkStart w:id="6" w:name="OLE_LINK23"/>
            <w:bookmarkStart w:id="7" w:name="OLE_LINK24"/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(указывается количество листов прописью)</w:t>
            </w:r>
            <w:bookmarkEnd w:id="6"/>
            <w:bookmarkEnd w:id="7"/>
          </w:p>
        </w:tc>
        <w:tc>
          <w:tcPr>
            <w:tcW w:w="800" w:type="pct"/>
            <w:vMerge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17E" w:rsidRPr="001C617E" w:rsidTr="00AF7D3B">
        <w:tc>
          <w:tcPr>
            <w:tcW w:w="467" w:type="pct"/>
            <w:vMerge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документов</w:t>
            </w:r>
          </w:p>
        </w:tc>
      </w:tr>
      <w:tr w:rsidR="001C617E" w:rsidRPr="001C617E" w:rsidTr="00AF7D3B">
        <w:tc>
          <w:tcPr>
            <w:tcW w:w="467" w:type="pct"/>
            <w:vMerge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(указывается количество документов прописью)</w:t>
            </w:r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17E" w:rsidRPr="001C617E" w:rsidTr="00AF7D3B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8" w:name="OLE_LINK11"/>
            <w:bookmarkStart w:id="9" w:name="OLE_LINK12"/>
            <w:bookmarkEnd w:id="4"/>
            <w:bookmarkEnd w:id="5"/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</w:tr>
      <w:tr w:rsidR="001C617E" w:rsidRPr="001C617E" w:rsidTr="00AF7D3B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«__» ________ 20__ г.</w:t>
            </w:r>
          </w:p>
        </w:tc>
      </w:tr>
      <w:tr w:rsidR="001C617E" w:rsidRPr="001C617E" w:rsidTr="00AF7D3B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Место выдачи: _______________________________</w:t>
            </w:r>
          </w:p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______________________</w:t>
            </w:r>
          </w:p>
        </w:tc>
      </w:tr>
      <w:bookmarkEnd w:id="8"/>
      <w:bookmarkEnd w:id="9"/>
      <w:tr w:rsidR="001C617E" w:rsidRPr="001C617E" w:rsidTr="00AF7D3B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17E" w:rsidRPr="001C617E" w:rsidTr="00AF7D3B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bookmarkStart w:id="10" w:name="OLE_LINK41"/>
            <w:bookmarkStart w:id="11" w:name="OLE_LINK42"/>
            <w:r w:rsidRPr="001C617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(Фамилия, инициалы) (подпись)</w:t>
            </w:r>
            <w:bookmarkEnd w:id="10"/>
            <w:bookmarkEnd w:id="11"/>
          </w:p>
        </w:tc>
      </w:tr>
    </w:tbl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3033"/>
        <w:gridCol w:w="3033"/>
      </w:tblGrid>
      <w:tr w:rsidR="001C617E" w:rsidRPr="001C617E" w:rsidTr="00AF7D3B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17E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17E">
              <w:rPr>
                <w:rFonts w:ascii="Times New Roman" w:eastAsia="Calibri" w:hAnsi="Times New Roman" w:cs="Times New Roman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17E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(указывается наименование документы, номер, кем и когда выдан)</w:t>
      </w:r>
    </w:p>
    <w:p w:rsidR="001C617E" w:rsidRPr="001C617E" w:rsidRDefault="001C617E" w:rsidP="001C617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Расписка</w:t>
      </w:r>
    </w:p>
    <w:p w:rsidR="001C617E" w:rsidRPr="001C617E" w:rsidRDefault="001C617E" w:rsidP="001C617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о приеме документов на предоставление муниципальной услуги «Предоставление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» (для физических лиц)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Заявитель______________________________________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(ФИО (отчество - при наличии) физического лица)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 места жительства (пребывания):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Номер контактного телефона:_____________________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Заявитель сдал(-а), а специалист __________________________, принял(-a) 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________________________________________</w:t>
      </w:r>
    </w:p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(наименование муниципального образования)</w:t>
      </w:r>
    </w:p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Республики Башкортостан</w:t>
      </w:r>
      <w:r w:rsidRPr="001C617E">
        <w:rPr>
          <w:rFonts w:ascii="Times New Roman" w:eastAsia="Calibri" w:hAnsi="Times New Roman" w:cs="Times New Roman"/>
          <w:sz w:val="24"/>
          <w:szCs w:val="24"/>
        </w:rPr>
        <w:t>», следующие документы:</w:t>
      </w:r>
    </w:p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2787"/>
        <w:gridCol w:w="2950"/>
        <w:gridCol w:w="2097"/>
      </w:tblGrid>
      <w:tr w:rsidR="001C617E" w:rsidRPr="001C617E" w:rsidTr="00AF7D3B">
        <w:tc>
          <w:tcPr>
            <w:tcW w:w="682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1C617E" w:rsidRPr="001C617E" w:rsidTr="00AF7D3B">
        <w:tc>
          <w:tcPr>
            <w:tcW w:w="682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6"/>
        <w:gridCol w:w="2419"/>
        <w:gridCol w:w="1571"/>
        <w:gridCol w:w="2662"/>
        <w:gridCol w:w="122"/>
        <w:gridCol w:w="1452"/>
      </w:tblGrid>
      <w:tr w:rsidR="001C617E" w:rsidRPr="001C617E" w:rsidTr="00AF7D3B">
        <w:tc>
          <w:tcPr>
            <w:tcW w:w="467" w:type="pct"/>
            <w:vMerge w:val="restart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листов</w:t>
            </w:r>
          </w:p>
        </w:tc>
      </w:tr>
      <w:tr w:rsidR="001C617E" w:rsidRPr="001C617E" w:rsidTr="00AF7D3B">
        <w:tc>
          <w:tcPr>
            <w:tcW w:w="467" w:type="pct"/>
            <w:vMerge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anish/>
                <w:sz w:val="24"/>
                <w:szCs w:val="24"/>
                <w:lang w:val="en-US"/>
              </w:rPr>
            </w:pPr>
          </w:p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(указывается количество листов прописью)</w:t>
            </w:r>
          </w:p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17E" w:rsidRPr="001C617E" w:rsidTr="00AF7D3B">
        <w:tc>
          <w:tcPr>
            <w:tcW w:w="467" w:type="pct"/>
            <w:vMerge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документов</w:t>
            </w:r>
          </w:p>
        </w:tc>
      </w:tr>
      <w:tr w:rsidR="001C617E" w:rsidRPr="001C617E" w:rsidTr="00AF7D3B">
        <w:tc>
          <w:tcPr>
            <w:tcW w:w="467" w:type="pct"/>
            <w:vMerge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(указывается количество документов прописью)</w:t>
            </w:r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17E" w:rsidRPr="001C617E" w:rsidTr="00AF7D3B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</w:tr>
      <w:tr w:rsidR="001C617E" w:rsidRPr="001C617E" w:rsidTr="00AF7D3B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«__» ________ 20__ г.</w:t>
            </w:r>
          </w:p>
        </w:tc>
      </w:tr>
      <w:tr w:rsidR="001C617E" w:rsidRPr="001C617E" w:rsidTr="00AF7D3B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Место выдачи: _______________________________</w:t>
            </w:r>
          </w:p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______________________</w:t>
            </w:r>
          </w:p>
        </w:tc>
      </w:tr>
      <w:tr w:rsidR="001C617E" w:rsidRPr="001C617E" w:rsidTr="00AF7D3B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17E" w:rsidRPr="001C617E" w:rsidTr="00AF7D3B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(Фамилия, инициалы) (подпись)</w:t>
            </w:r>
          </w:p>
        </w:tc>
      </w:tr>
      <w:tr w:rsidR="001C617E" w:rsidRPr="001C617E" w:rsidTr="00AF7D3B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C617E" w:rsidRPr="001C617E" w:rsidTr="00AF7D3B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(Фамилия, инициалы)</w:t>
            </w:r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(подпись)</w:t>
            </w:r>
          </w:p>
        </w:tc>
      </w:tr>
    </w:tbl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C617E" w:rsidRPr="001C617E" w:rsidRDefault="001C617E" w:rsidP="001C617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Расписка</w:t>
      </w:r>
    </w:p>
    <w:p w:rsidR="001C617E" w:rsidRPr="001C617E" w:rsidRDefault="001C617E" w:rsidP="001C61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о приеме документов на предоставление муниципальной услуги «Предоставление</w:t>
      </w: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C617E">
        <w:rPr>
          <w:rFonts w:ascii="Times New Roman" w:eastAsia="Calibri" w:hAnsi="Times New Roman" w:cs="Times New Roman"/>
          <w:bCs/>
          <w:sz w:val="24"/>
          <w:szCs w:val="24"/>
        </w:rPr>
        <w:t>» (для индивидуальных предпринимателей)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Фирменный бланк (при наличии)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1C617E" w:rsidRPr="001C617E" w:rsidRDefault="001C617E" w:rsidP="001C61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ИНН:________________________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ОГРН: 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 места нахождения юридического лица: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Фактический адрес нахождения (при наличии):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Номер контактного телефона:_____________________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Заявитель сдал(-а), а специалист ________________________________, принял(-a) 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________________________________________</w:t>
      </w:r>
    </w:p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(наименование муниципального образования)</w:t>
      </w:r>
    </w:p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bCs/>
          <w:sz w:val="24"/>
          <w:szCs w:val="24"/>
        </w:rPr>
        <w:t>Республики Башкортостан</w:t>
      </w:r>
      <w:r w:rsidRPr="001C617E">
        <w:rPr>
          <w:rFonts w:ascii="Times New Roman" w:eastAsia="Calibri" w:hAnsi="Times New Roman" w:cs="Times New Roman"/>
          <w:sz w:val="24"/>
          <w:szCs w:val="24"/>
        </w:rPr>
        <w:t>», следующие документы:</w:t>
      </w:r>
    </w:p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2787"/>
        <w:gridCol w:w="2950"/>
        <w:gridCol w:w="2097"/>
      </w:tblGrid>
      <w:tr w:rsidR="001C617E" w:rsidRPr="001C617E" w:rsidTr="00AF7D3B">
        <w:tc>
          <w:tcPr>
            <w:tcW w:w="682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1C617E" w:rsidRPr="001C617E" w:rsidTr="00AF7D3B">
        <w:tc>
          <w:tcPr>
            <w:tcW w:w="682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6"/>
        <w:gridCol w:w="2419"/>
        <w:gridCol w:w="1571"/>
        <w:gridCol w:w="2662"/>
        <w:gridCol w:w="122"/>
        <w:gridCol w:w="1452"/>
      </w:tblGrid>
      <w:tr w:rsidR="001C617E" w:rsidRPr="001C617E" w:rsidTr="00AF7D3B">
        <w:tc>
          <w:tcPr>
            <w:tcW w:w="467" w:type="pct"/>
            <w:vMerge w:val="restart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листов</w:t>
            </w:r>
          </w:p>
        </w:tc>
      </w:tr>
      <w:tr w:rsidR="001C617E" w:rsidRPr="001C617E" w:rsidTr="00AF7D3B">
        <w:tc>
          <w:tcPr>
            <w:tcW w:w="467" w:type="pct"/>
            <w:vMerge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(указывается количество листов прописью)</w:t>
            </w:r>
          </w:p>
        </w:tc>
        <w:tc>
          <w:tcPr>
            <w:tcW w:w="800" w:type="pct"/>
            <w:vMerge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17E" w:rsidRPr="001C617E" w:rsidTr="00AF7D3B">
        <w:tc>
          <w:tcPr>
            <w:tcW w:w="467" w:type="pct"/>
            <w:vMerge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документов</w:t>
            </w:r>
          </w:p>
        </w:tc>
      </w:tr>
      <w:tr w:rsidR="001C617E" w:rsidRPr="001C617E" w:rsidTr="00AF7D3B">
        <w:tc>
          <w:tcPr>
            <w:tcW w:w="467" w:type="pct"/>
            <w:vMerge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(указывается количество документов прописью)</w:t>
            </w:r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17E" w:rsidRPr="001C617E" w:rsidTr="00AF7D3B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1C61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</w:tr>
      <w:tr w:rsidR="001C617E" w:rsidRPr="001C617E" w:rsidTr="00AF7D3B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«__» ________ 20__ г.</w:t>
            </w:r>
          </w:p>
        </w:tc>
      </w:tr>
      <w:tr w:rsidR="001C617E" w:rsidRPr="001C617E" w:rsidTr="00AF7D3B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Место выдачи: _______________________________</w:t>
            </w:r>
          </w:p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______________________</w:t>
            </w:r>
          </w:p>
        </w:tc>
      </w:tr>
      <w:tr w:rsidR="001C617E" w:rsidRPr="001C617E" w:rsidTr="00AF7D3B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17E" w:rsidRPr="001C617E" w:rsidTr="00AF7D3B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(Фамилия, инициалы) (подпись)</w:t>
            </w:r>
          </w:p>
        </w:tc>
      </w:tr>
      <w:tr w:rsidR="001C617E" w:rsidRPr="001C617E" w:rsidTr="00AF7D3B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C617E" w:rsidRPr="001C617E" w:rsidTr="00AF7D3B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(Фамилия, инициалы)</w:t>
            </w:r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C61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(подпись)</w:t>
            </w:r>
          </w:p>
        </w:tc>
      </w:tr>
    </w:tbl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17E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№3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17E">
        <w:rPr>
          <w:rFonts w:ascii="Times New Roman" w:eastAsia="Calibri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«Предоставление разрешения на отклонение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 предельных параметров разрешенного строительства,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реконструкции объектов капитального строительства»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1C617E" w:rsidRPr="001C617E" w:rsidRDefault="001C617E" w:rsidP="001C617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C617E">
        <w:rPr>
          <w:rFonts w:ascii="Times New Roman" w:eastAsia="Calibri" w:hAnsi="Times New Roman" w:cs="Times New Roman"/>
          <w:b/>
        </w:rPr>
        <w:t>Форма согласия на обработку персональных данных</w:t>
      </w:r>
    </w:p>
    <w:p w:rsidR="001C617E" w:rsidRPr="001C617E" w:rsidRDefault="001C617E" w:rsidP="001C61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C617E" w:rsidRPr="001C617E" w:rsidRDefault="001C617E" w:rsidP="001C617E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>Главе Администрации_____________________________</w:t>
      </w:r>
    </w:p>
    <w:p w:rsidR="001C617E" w:rsidRPr="001C617E" w:rsidRDefault="001C617E" w:rsidP="001C617E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>(указывается полное наименование должности и ФИО)</w:t>
      </w:r>
    </w:p>
    <w:p w:rsidR="001C617E" w:rsidRPr="001C617E" w:rsidRDefault="001C617E" w:rsidP="001C617E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>от ______________________________________________</w:t>
      </w:r>
    </w:p>
    <w:p w:rsidR="001C617E" w:rsidRPr="001C617E" w:rsidRDefault="001C617E" w:rsidP="001C617E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>(фамилия, имя, отчество – при наличии)</w:t>
      </w:r>
    </w:p>
    <w:p w:rsidR="001C617E" w:rsidRPr="001C617E" w:rsidRDefault="001C617E" w:rsidP="001C617E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 xml:space="preserve">проживающего(ей) по адресу: ______________________, </w:t>
      </w:r>
    </w:p>
    <w:p w:rsidR="001C617E" w:rsidRPr="001C617E" w:rsidRDefault="001C617E" w:rsidP="001C617E">
      <w:pPr>
        <w:tabs>
          <w:tab w:val="left" w:pos="8844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>контактный телефон ______________________________</w:t>
      </w:r>
    </w:p>
    <w:p w:rsidR="001C617E" w:rsidRPr="001C617E" w:rsidRDefault="001C617E" w:rsidP="001C617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C617E" w:rsidRPr="001C617E" w:rsidRDefault="001C617E" w:rsidP="001C61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>ЗАЯВЛЕНИЕ</w:t>
      </w:r>
    </w:p>
    <w:p w:rsidR="001C617E" w:rsidRPr="001C617E" w:rsidRDefault="001C617E" w:rsidP="001C61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>о согласии на обработку персональных данных лиц, не являющихся заявителями</w:t>
      </w:r>
    </w:p>
    <w:p w:rsidR="001C617E" w:rsidRPr="001C617E" w:rsidRDefault="001C617E" w:rsidP="001C61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1C617E">
        <w:rPr>
          <w:rFonts w:ascii="Times New Roman" w:eastAsia="Calibri" w:hAnsi="Times New Roman" w:cs="Times New Roman"/>
          <w:noProof/>
          <w:lang w:eastAsia="ru-RU"/>
        </w:rPr>
        <w:t>Я, ____________________________________________________________________________</w:t>
      </w:r>
    </w:p>
    <w:p w:rsidR="001C617E" w:rsidRPr="001C617E" w:rsidRDefault="001C617E" w:rsidP="001C61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1C617E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(Ф.И.О. полностью, отчетство – при наличии)</w:t>
      </w:r>
    </w:p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1C617E">
        <w:rPr>
          <w:rFonts w:ascii="Times New Roman" w:eastAsia="Calibri" w:hAnsi="Times New Roman" w:cs="Times New Roman"/>
          <w:noProof/>
          <w:lang w:eastAsia="ru-RU"/>
        </w:rPr>
        <w:t xml:space="preserve">паспорт: серия ______ номер _______________ дата выдачи: «____»__________________20___г. </w:t>
      </w: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noProof/>
          <w:lang w:eastAsia="ru-RU"/>
        </w:rPr>
      </w:pPr>
      <w:r w:rsidRPr="001C617E">
        <w:rPr>
          <w:rFonts w:ascii="Times New Roman" w:eastAsia="Calibri" w:hAnsi="Times New Roman" w:cs="Times New Roman"/>
          <w:noProof/>
          <w:lang w:eastAsia="ru-RU"/>
        </w:rPr>
        <w:t>кем выдан_________________________________________________________________________________</w:t>
      </w:r>
    </w:p>
    <w:p w:rsidR="001C617E" w:rsidRPr="001C617E" w:rsidRDefault="001C617E" w:rsidP="001C617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(реквизиты доверенности, документа, подтверждающего полномочия законного представителя)</w:t>
      </w:r>
    </w:p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>член семьи заявителя * ________________________________________________________________</w:t>
      </w:r>
    </w:p>
    <w:p w:rsidR="001C617E" w:rsidRPr="001C617E" w:rsidRDefault="001C617E" w:rsidP="001C617E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(Ф.И.О. заявителя на получение муниципальной услуги)</w:t>
      </w:r>
    </w:p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>согласен (на) на обработку моих персональных данных и персональных данных моих несовершеннолетних детей (опекаемых, подопечных)______________________________________</w:t>
      </w:r>
    </w:p>
    <w:p w:rsidR="001C617E" w:rsidRPr="001C617E" w:rsidRDefault="001C617E" w:rsidP="001C617E">
      <w:pPr>
        <w:tabs>
          <w:tab w:val="left" w:pos="448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ab/>
      </w:r>
      <w:r w:rsidRPr="001C617E">
        <w:rPr>
          <w:rFonts w:ascii="Times New Roman" w:eastAsia="Calibri" w:hAnsi="Times New Roman" w:cs="Times New Roman"/>
          <w:sz w:val="20"/>
          <w:szCs w:val="20"/>
        </w:rPr>
        <w:tab/>
        <w:t xml:space="preserve">    (фамилия, имя, отчество – при наличии)</w:t>
      </w:r>
    </w:p>
    <w:p w:rsidR="001C617E" w:rsidRPr="001C617E" w:rsidRDefault="001C617E" w:rsidP="001C61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lastRenderedPageBreak/>
        <w:t>Администрацией, иными органами и организациями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1C617E" w:rsidRPr="001C617E" w:rsidRDefault="001C617E" w:rsidP="001C617E">
      <w:pPr>
        <w:numPr>
          <w:ilvl w:val="0"/>
          <w:numId w:val="18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>фамилия, имя, отчество – при наличии;</w:t>
      </w:r>
    </w:p>
    <w:p w:rsidR="001C617E" w:rsidRPr="001C617E" w:rsidRDefault="001C617E" w:rsidP="001C617E">
      <w:pPr>
        <w:numPr>
          <w:ilvl w:val="0"/>
          <w:numId w:val="18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>дата рождения;</w:t>
      </w:r>
    </w:p>
    <w:p w:rsidR="001C617E" w:rsidRPr="001C617E" w:rsidRDefault="001C617E" w:rsidP="001C617E">
      <w:pPr>
        <w:numPr>
          <w:ilvl w:val="0"/>
          <w:numId w:val="18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>адрес места жительства;</w:t>
      </w:r>
    </w:p>
    <w:p w:rsidR="001C617E" w:rsidRPr="001C617E" w:rsidRDefault="001C617E" w:rsidP="001C617E">
      <w:pPr>
        <w:numPr>
          <w:ilvl w:val="0"/>
          <w:numId w:val="18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C617E" w:rsidRPr="001C617E" w:rsidRDefault="001C617E" w:rsidP="001C617E">
      <w:pPr>
        <w:numPr>
          <w:ilvl w:val="0"/>
          <w:numId w:val="18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>реквизиты документа, дающего право на получение муниципальной услуги ______________;</w:t>
      </w:r>
    </w:p>
    <w:p w:rsidR="001C617E" w:rsidRPr="001C617E" w:rsidRDefault="001C617E" w:rsidP="001C617E">
      <w:pPr>
        <w:numPr>
          <w:ilvl w:val="0"/>
          <w:numId w:val="18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1C617E" w:rsidRPr="001C617E" w:rsidRDefault="001C617E" w:rsidP="001C617E">
      <w:pPr>
        <w:numPr>
          <w:ilvl w:val="0"/>
          <w:numId w:val="18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val="en-US"/>
        </w:rPr>
      </w:pPr>
      <w:r w:rsidRPr="001C617E">
        <w:rPr>
          <w:rFonts w:ascii="Times New Roman" w:eastAsia="Calibri" w:hAnsi="Times New Roman" w:cs="Times New Roman"/>
        </w:rPr>
        <w:t>идентификационный номер налогоплательщика (ИНН);</w:t>
      </w:r>
    </w:p>
    <w:p w:rsidR="001C617E" w:rsidRPr="001C617E" w:rsidRDefault="001C617E" w:rsidP="001C617E">
      <w:pPr>
        <w:numPr>
          <w:ilvl w:val="0"/>
          <w:numId w:val="18"/>
        </w:numPr>
        <w:tabs>
          <w:tab w:val="clear" w:pos="108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1C617E" w:rsidRPr="001C617E" w:rsidRDefault="001C617E" w:rsidP="001C61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1C617E">
        <w:rPr>
          <w:rFonts w:ascii="Times New Roman" w:eastAsia="Calibri" w:hAnsi="Times New Roman" w:cs="Times New Roman"/>
          <w:noProof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</w:t>
      </w:r>
    </w:p>
    <w:p w:rsidR="001C617E" w:rsidRPr="001C617E" w:rsidRDefault="001C617E" w:rsidP="001C61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1C617E">
        <w:rPr>
          <w:rFonts w:ascii="Times New Roman" w:eastAsia="Calibri" w:hAnsi="Times New Roman" w:cs="Times New Roman"/>
          <w:noProof/>
          <w:lang w:eastAsia="ru-RU"/>
        </w:rPr>
        <w:t>Я также даю согласие на проверку достоверности и полноты представленных мною персональных данных,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C617E" w:rsidRPr="001C617E" w:rsidRDefault="001C617E" w:rsidP="001C61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C617E">
        <w:rPr>
          <w:rFonts w:ascii="Times New Roman" w:eastAsia="Calibri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1C617E" w:rsidRPr="001C617E" w:rsidRDefault="001C617E" w:rsidP="001C61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1C617E">
        <w:rPr>
          <w:rFonts w:ascii="Times New Roman" w:eastAsia="Calibri" w:hAnsi="Times New Roman" w:cs="Times New Roman"/>
          <w:noProof/>
          <w:lang w:eastAsia="ru-RU"/>
        </w:rPr>
        <w:t xml:space="preserve">Заявление может быть отозвано в случаях, предусмотренных Федеральным законом от 27.07.2006г.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1C617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«_____»___________20___г. _____________/_______________________________________/</w:t>
      </w:r>
    </w:p>
    <w:p w:rsidR="001C617E" w:rsidRPr="001C617E" w:rsidRDefault="001C617E" w:rsidP="001C61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C617E">
        <w:rPr>
          <w:rFonts w:ascii="Times New Roman" w:eastAsia="Calibri" w:hAnsi="Times New Roman" w:cs="Times New Roman"/>
          <w:sz w:val="20"/>
          <w:szCs w:val="20"/>
        </w:rPr>
        <w:tab/>
      </w:r>
      <w:r w:rsidRPr="001C617E">
        <w:rPr>
          <w:rFonts w:ascii="Times New Roman" w:eastAsia="Calibri" w:hAnsi="Times New Roman" w:cs="Times New Roman"/>
          <w:sz w:val="20"/>
          <w:szCs w:val="20"/>
        </w:rPr>
        <w:tab/>
      </w:r>
      <w:r w:rsidRPr="001C617E">
        <w:rPr>
          <w:rFonts w:ascii="Times New Roman" w:eastAsia="Calibri" w:hAnsi="Times New Roman" w:cs="Times New Roman"/>
          <w:sz w:val="20"/>
          <w:szCs w:val="20"/>
        </w:rPr>
        <w:tab/>
      </w:r>
      <w:r w:rsidRPr="001C617E">
        <w:rPr>
          <w:rFonts w:ascii="Times New Roman" w:eastAsia="Calibri" w:hAnsi="Times New Roman" w:cs="Times New Roman"/>
          <w:sz w:val="20"/>
          <w:szCs w:val="20"/>
        </w:rPr>
        <w:tab/>
        <w:t xml:space="preserve">         подпись</w:t>
      </w:r>
      <w:r w:rsidRPr="001C617E">
        <w:rPr>
          <w:rFonts w:ascii="Times New Roman" w:eastAsia="Calibri" w:hAnsi="Times New Roman" w:cs="Times New Roman"/>
          <w:sz w:val="20"/>
          <w:szCs w:val="20"/>
        </w:rPr>
        <w:tab/>
        <w:t xml:space="preserve">     </w:t>
      </w:r>
      <w:r w:rsidRPr="001C617E">
        <w:rPr>
          <w:rFonts w:ascii="Times New Roman" w:eastAsia="Calibri" w:hAnsi="Times New Roman" w:cs="Times New Roman"/>
          <w:sz w:val="20"/>
          <w:szCs w:val="20"/>
        </w:rPr>
        <w:tab/>
      </w:r>
      <w:r w:rsidRPr="001C617E">
        <w:rPr>
          <w:rFonts w:ascii="Times New Roman" w:eastAsia="Calibri" w:hAnsi="Times New Roman" w:cs="Times New Roman"/>
          <w:sz w:val="20"/>
          <w:szCs w:val="20"/>
        </w:rPr>
        <w:tab/>
        <w:t xml:space="preserve">     расшифровка подписи</w:t>
      </w:r>
    </w:p>
    <w:p w:rsidR="001C617E" w:rsidRPr="001C617E" w:rsidRDefault="001C617E" w:rsidP="001C6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Принял: «____»__________20___г. __________________/________/ ___________________/</w:t>
      </w:r>
    </w:p>
    <w:p w:rsidR="001C617E" w:rsidRPr="001C617E" w:rsidRDefault="001C617E" w:rsidP="001C61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 xml:space="preserve">       должность специалиста</w:t>
      </w:r>
      <w:r w:rsidRPr="001C617E">
        <w:rPr>
          <w:rFonts w:ascii="Times New Roman" w:eastAsia="Calibri" w:hAnsi="Times New Roman" w:cs="Times New Roman"/>
          <w:sz w:val="20"/>
          <w:szCs w:val="20"/>
        </w:rPr>
        <w:tab/>
        <w:t>подпись</w:t>
      </w:r>
      <w:r w:rsidRPr="001C617E">
        <w:rPr>
          <w:rFonts w:ascii="Times New Roman" w:eastAsia="Calibri" w:hAnsi="Times New Roman" w:cs="Times New Roman"/>
          <w:sz w:val="20"/>
          <w:szCs w:val="20"/>
        </w:rPr>
        <w:tab/>
        <w:t xml:space="preserve">           расшифровка подписи</w:t>
      </w: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«нет».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17E">
        <w:rPr>
          <w:rFonts w:ascii="Times New Roman" w:eastAsia="Calibri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«Предоставление разрешения на отклонение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 предельных параметров разрешенного строительства,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реконструкции объектов капитального строительства»</w:t>
      </w:r>
    </w:p>
    <w:p w:rsidR="001C617E" w:rsidRPr="001C617E" w:rsidRDefault="001C617E" w:rsidP="001C61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РЕКОМЕНДУЕМАЯ ФОРМА ЗАЯВЛЕНИЯ ОБ ИСПРАВЛЕНИИ ОПЕЧАТОК И ОШИБОК В ВЫДАННЫХ В РЕЗУЛЬТАТЕ ПРЕДОСТАВЛЕНИЯ МУНИЦИПАЛЬНОЙ УСЛУГИ ДОКУМЕНТАХ (для юридических лиц)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Фирменный бланк (при наличии)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1C617E" w:rsidRPr="001C617E" w:rsidRDefault="001C617E" w:rsidP="001C61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От 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ИНН:________________________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ОГРН: 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 места нахождения юридического лица: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Фактический адрес нахождения (при наличии):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Номер контактного телефона:_____________________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 _________ № 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(указывается допущенная опечатка или ошибка)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связи с 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1C617E" w:rsidRPr="001C617E" w:rsidRDefault="001C617E" w:rsidP="001C617E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C617E" w:rsidRPr="001C617E" w:rsidRDefault="001C617E" w:rsidP="001C617E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3033"/>
        <w:gridCol w:w="3033"/>
      </w:tblGrid>
      <w:tr w:rsidR="001C617E" w:rsidRPr="001C617E" w:rsidTr="00AF7D3B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17E" w:rsidRPr="001C617E" w:rsidTr="00AF7D3B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17E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17E">
              <w:rPr>
                <w:rFonts w:ascii="Times New Roman" w:eastAsia="Calibri" w:hAnsi="Times New Roman" w:cs="Times New Roman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C617E" w:rsidRPr="001C617E" w:rsidRDefault="001C617E" w:rsidP="001C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17E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М.П. (при наличии)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РЕКОМЕНДУЕМАЯ ФОРМА ЗАЯВЛЕНИЯ ОБ ИСПРАВЛЕНИИ ОПЕЧАТОК И ОШИБОК В ВЫДАННЫХ В РЕЗУЛЬТАТЕ ПРЕДОСТАВЛЕНИЯ МУНИЦИПАЛЬНОЙ УСЛУГИ ДОКУМЕНТАХ (для физических лиц)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lastRenderedPageBreak/>
        <w:t>(наименование Администрации, Уполномоченного органа)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 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(ФИО, отчество – при наличии)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 места жительства (пребывания):____________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Номер контактного телефона:____________________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 xml:space="preserve"> (указывается допущенная опечатка или ошибка)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связи с 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1C617E" w:rsidRPr="001C617E" w:rsidRDefault="001C617E" w:rsidP="001C617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C617E" w:rsidRPr="001C617E" w:rsidRDefault="001C617E" w:rsidP="001C617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1C617E" w:rsidRPr="001C617E" w:rsidRDefault="001C617E" w:rsidP="001C617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    __________________    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           (дата)                                 (подпись)                          (Ф.И.О, отчество – при наличии)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РЕКОМЕНДУЕМАЯ ФОРМА ЗАЯВЛЕНИЯ ОБ ИСПРАВЛЕНИИ ОПЕЧАТОК И ОШИБОК В ВЫДАННЫХ В РЕЗУЛЬТАТЕ ПРЕДОСТАВЛЕНИЯ МУНИЦИПАЛЬНОЙ УСЛУГИ ДОКУМЕНТАХ  (для индивидуальных предпринимателей)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Заявитель 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(Ф.И.О, отчество – при наличии)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ИНН:_________________________________________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ОГРН: 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 xml:space="preserve"> (указывается наименование документы, номер, кем и когда выдан)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 места нахождения:________________________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Фактический адрес нахождения (при наличии):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Адрес электронной почты:_______________________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Номер контактного телефона:____________________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(указывается допущенная опечатка или ошибка)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в связи с 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1C617E" w:rsidRPr="001C617E" w:rsidRDefault="001C617E" w:rsidP="001C617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C617E" w:rsidRPr="001C617E" w:rsidRDefault="001C617E" w:rsidP="001C617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1C617E" w:rsidRPr="001C617E" w:rsidRDefault="001C617E" w:rsidP="001C617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1C617E" w:rsidRPr="001C617E" w:rsidRDefault="001C617E" w:rsidP="001C617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C617E">
        <w:rPr>
          <w:rFonts w:ascii="Times New Roman" w:eastAsia="Calibri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    ________________    ________________________________________</w:t>
      </w:r>
    </w:p>
    <w:p w:rsidR="001C617E" w:rsidRPr="001C617E" w:rsidRDefault="001C617E" w:rsidP="001C617E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 xml:space="preserve">        (должность)                           (подпись)                       (Ф.И.О, отчество – при наличии)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1C617E" w:rsidRPr="001C617E" w:rsidRDefault="001C617E" w:rsidP="001C6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1C617E" w:rsidRPr="001C617E" w:rsidRDefault="001C617E" w:rsidP="001C6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17E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C617E" w:rsidRDefault="001C617E" w:rsidP="00822A33">
      <w:pPr>
        <w:spacing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1C617E" w:rsidSect="0080696E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B6" w:rsidRDefault="00ED39B6" w:rsidP="00DA2A82">
      <w:pPr>
        <w:spacing w:after="0" w:line="240" w:lineRule="auto"/>
      </w:pPr>
      <w:r>
        <w:separator/>
      </w:r>
    </w:p>
  </w:endnote>
  <w:endnote w:type="continuationSeparator" w:id="0">
    <w:p w:rsidR="00ED39B6" w:rsidRDefault="00ED39B6" w:rsidP="00DA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B6" w:rsidRDefault="00ED39B6" w:rsidP="00DA2A82">
      <w:pPr>
        <w:spacing w:after="0" w:line="240" w:lineRule="auto"/>
      </w:pPr>
      <w:r>
        <w:separator/>
      </w:r>
    </w:p>
  </w:footnote>
  <w:footnote w:type="continuationSeparator" w:id="0">
    <w:p w:rsidR="00ED39B6" w:rsidRDefault="00ED39B6" w:rsidP="00DA2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FA0CEC"/>
    <w:multiLevelType w:val="multilevel"/>
    <w:tmpl w:val="D3167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1E1B63"/>
    <w:multiLevelType w:val="hybridMultilevel"/>
    <w:tmpl w:val="986CE82A"/>
    <w:lvl w:ilvl="0" w:tplc="5FE09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D45B25"/>
    <w:multiLevelType w:val="hybridMultilevel"/>
    <w:tmpl w:val="50C0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B02B9"/>
    <w:multiLevelType w:val="hybridMultilevel"/>
    <w:tmpl w:val="9B2ED16E"/>
    <w:lvl w:ilvl="0" w:tplc="C526EA7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97DE8"/>
    <w:multiLevelType w:val="hybridMultilevel"/>
    <w:tmpl w:val="F79A7E12"/>
    <w:lvl w:ilvl="0" w:tplc="5FE098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82278"/>
    <w:multiLevelType w:val="multilevel"/>
    <w:tmpl w:val="0EB82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4"/>
  </w:num>
  <w:num w:numId="5">
    <w:abstractNumId w:val="20"/>
  </w:num>
  <w:num w:numId="6">
    <w:abstractNumId w:val="16"/>
  </w:num>
  <w:num w:numId="7">
    <w:abstractNumId w:val="12"/>
  </w:num>
  <w:num w:numId="8">
    <w:abstractNumId w:val="18"/>
  </w:num>
  <w:num w:numId="9">
    <w:abstractNumId w:val="5"/>
  </w:num>
  <w:num w:numId="10">
    <w:abstractNumId w:val="14"/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11"/>
  </w:num>
  <w:num w:numId="16">
    <w:abstractNumId w:val="10"/>
  </w:num>
  <w:num w:numId="17">
    <w:abstractNumId w:val="17"/>
  </w:num>
  <w:num w:numId="18">
    <w:abstractNumId w:val="13"/>
  </w:num>
  <w:num w:numId="19">
    <w:abstractNumId w:val="2"/>
  </w:num>
  <w:num w:numId="20">
    <w:abstractNumId w:val="8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5F"/>
    <w:rsid w:val="00014749"/>
    <w:rsid w:val="001C617E"/>
    <w:rsid w:val="001F37FE"/>
    <w:rsid w:val="00344395"/>
    <w:rsid w:val="005F4F91"/>
    <w:rsid w:val="00660822"/>
    <w:rsid w:val="007058B6"/>
    <w:rsid w:val="007231B1"/>
    <w:rsid w:val="0078555F"/>
    <w:rsid w:val="0080696E"/>
    <w:rsid w:val="00822A33"/>
    <w:rsid w:val="00876E38"/>
    <w:rsid w:val="008D11D4"/>
    <w:rsid w:val="00917ACA"/>
    <w:rsid w:val="009B42D5"/>
    <w:rsid w:val="009E4EFD"/>
    <w:rsid w:val="009E71C5"/>
    <w:rsid w:val="00AF50D8"/>
    <w:rsid w:val="00B01F70"/>
    <w:rsid w:val="00B60C0D"/>
    <w:rsid w:val="00BF1B66"/>
    <w:rsid w:val="00C67A6E"/>
    <w:rsid w:val="00CF5EA4"/>
    <w:rsid w:val="00DA2A82"/>
    <w:rsid w:val="00ED39B6"/>
    <w:rsid w:val="00F0428A"/>
    <w:rsid w:val="00F841FD"/>
    <w:rsid w:val="00F84D60"/>
    <w:rsid w:val="00FC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82A2"/>
  <w15:chartTrackingRefBased/>
  <w15:docId w15:val="{CADDFD67-9BEA-46B9-A1D0-74A6B082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6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A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608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82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F1B6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F1B6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rsid w:val="00DA2A82"/>
  </w:style>
  <w:style w:type="paragraph" w:styleId="a9">
    <w:name w:val="footnote text"/>
    <w:basedOn w:val="a"/>
    <w:link w:val="aa"/>
    <w:uiPriority w:val="99"/>
    <w:semiHidden/>
    <w:rsid w:val="00DA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DA2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DA2A82"/>
    <w:rPr>
      <w:vertAlign w:val="superscript"/>
    </w:rPr>
  </w:style>
  <w:style w:type="paragraph" w:styleId="ac">
    <w:name w:val="header"/>
    <w:basedOn w:val="a"/>
    <w:link w:val="ad"/>
    <w:uiPriority w:val="99"/>
    <w:rsid w:val="00DA2A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DA2A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basedOn w:val="a0"/>
    <w:uiPriority w:val="99"/>
    <w:rsid w:val="00DA2A82"/>
  </w:style>
  <w:style w:type="paragraph" w:styleId="af">
    <w:name w:val="Normal (Web)"/>
    <w:aliases w:val="_а_Е’__ (дќа) И’ц_1,_а_Е’__ (дќа) И’ц_ И’ц_,___С¬__ (_x_) ÷¬__1,___С¬__ (_x_) ÷¬__ ÷¬__"/>
    <w:basedOn w:val="a"/>
    <w:link w:val="af0"/>
    <w:uiPriority w:val="99"/>
    <w:unhideWhenUsed/>
    <w:rsid w:val="00DA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0">
    <w:name w:val="Обычный (веб) Знак"/>
    <w:aliases w:val="_а_Е’__ (дќа) И’ц_1 Знак,_а_Е’__ (дќа) И’ц_ И’ц_ Знак,___С¬__ (_x_) ÷¬__1 Знак,___С¬__ (_x_) ÷¬__ ÷¬__ Знак"/>
    <w:link w:val="af"/>
    <w:uiPriority w:val="99"/>
    <w:locked/>
    <w:rsid w:val="00DA2A82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1">
    <w:name w:val="annotation reference"/>
    <w:uiPriority w:val="99"/>
    <w:rsid w:val="00DA2A82"/>
    <w:rPr>
      <w:sz w:val="18"/>
      <w:szCs w:val="18"/>
    </w:rPr>
  </w:style>
  <w:style w:type="paragraph" w:styleId="af2">
    <w:name w:val="annotation text"/>
    <w:basedOn w:val="a"/>
    <w:link w:val="af3"/>
    <w:uiPriority w:val="99"/>
    <w:rsid w:val="00DA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rsid w:val="00DA2A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rsid w:val="00DA2A8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A2A8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6">
    <w:name w:val="FollowedHyperlink"/>
    <w:uiPriority w:val="99"/>
    <w:rsid w:val="00DA2A82"/>
    <w:rPr>
      <w:color w:val="800080"/>
      <w:u w:val="single"/>
    </w:rPr>
  </w:style>
  <w:style w:type="paragraph" w:customStyle="1" w:styleId="af7">
    <w:name w:val="Знак Знак Знак Знак"/>
    <w:basedOn w:val="a"/>
    <w:rsid w:val="00DA2A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Body Text"/>
    <w:basedOn w:val="a"/>
    <w:link w:val="af9"/>
    <w:uiPriority w:val="99"/>
    <w:rsid w:val="00DA2A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9">
    <w:name w:val="Основной текст Знак"/>
    <w:basedOn w:val="a0"/>
    <w:link w:val="af8"/>
    <w:uiPriority w:val="99"/>
    <w:rsid w:val="00DA2A8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DA2A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DA2A82"/>
    <w:rPr>
      <w:rFonts w:cs="Times New Roman"/>
      <w:b/>
      <w:bCs/>
      <w:sz w:val="24"/>
      <w:szCs w:val="24"/>
    </w:rPr>
  </w:style>
  <w:style w:type="paragraph" w:customStyle="1" w:styleId="afa">
    <w:name w:val="÷¬__ ÷¬__ ÷¬__ ÷¬__"/>
    <w:basedOn w:val="a"/>
    <w:rsid w:val="00DA2A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DA2A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A2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A2A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A2A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A2A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footer"/>
    <w:basedOn w:val="a"/>
    <w:link w:val="afc"/>
    <w:uiPriority w:val="99"/>
    <w:rsid w:val="00DA2A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DA2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rsid w:val="00DA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rsid w:val="00DA2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DA2A82"/>
    <w:rPr>
      <w:vertAlign w:val="superscript"/>
    </w:rPr>
  </w:style>
  <w:style w:type="paragraph" w:styleId="aff0">
    <w:name w:val="No Spacing"/>
    <w:uiPriority w:val="1"/>
    <w:qFormat/>
    <w:rsid w:val="00DA2A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8">
    <w:name w:val="P68"/>
    <w:basedOn w:val="a"/>
    <w:hidden/>
    <w:rsid w:val="00DA2A82"/>
    <w:pPr>
      <w:widowControl w:val="0"/>
      <w:adjustRightInd w:val="0"/>
      <w:spacing w:after="0" w:line="240" w:lineRule="auto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A2A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DA2A82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6">
    <w:name w:val="P16"/>
    <w:basedOn w:val="Standard"/>
    <w:hidden/>
    <w:rsid w:val="00DA2A82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DA2A8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DA2A8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DA2A82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DA2A82"/>
    <w:rPr>
      <w:sz w:val="24"/>
    </w:rPr>
  </w:style>
  <w:style w:type="paragraph" w:styleId="3">
    <w:name w:val="Body Text Indent 3"/>
    <w:basedOn w:val="a"/>
    <w:link w:val="30"/>
    <w:rsid w:val="00DA2A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2A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DA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2A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DA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2A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DA2A82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6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1C617E"/>
  </w:style>
  <w:style w:type="table" w:customStyle="1" w:styleId="24">
    <w:name w:val="Сетка таблицы2"/>
    <w:basedOn w:val="a1"/>
    <w:next w:val="a3"/>
    <w:uiPriority w:val="59"/>
    <w:rsid w:val="001C617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hlau-elga04sp.ru" TargetMode="External"/><Relationship Id="rId13" Type="http://schemas.openxmlformats.org/officeDocument/2006/relationships/hyperlink" Target="consultantplus://offline/ref=1E346817E00FED4F745EF79E37F32A9655C3CBBEDB75E3C82D4AE8CC7F45351C7490ED037C6BF8F4p4V6K" TargetMode="External"/><Relationship Id="rId18" Type="http://schemas.openxmlformats.org/officeDocument/2006/relationships/hyperlink" Target="consultantplus://offline/ref=23EC67E212900D61DF019C582AF16CFD0DA970E2B8885F37380B4F535B64WEF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EC4A0E559807BA03AC07E182649CCE6D9FA3573C5A4E7FB29AADAA01183E8460B26B87P0zAH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E346817E00FED4F745EF79E37F32A9655C3CBBEDB75E3C82D4AE8CC7F45351C7490ED037C6BF8F7p4VBK" TargetMode="External"/><Relationship Id="rId17" Type="http://schemas.openxmlformats.org/officeDocument/2006/relationships/hyperlink" Target="consultantplus://offline/ref=9C65DC897625FFC4481BCDB35EF181A976779AE73F8716A0F7FA8DEC7FT1lBE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346817E00FED4F745EE993219F709B53C193B6DC70E19E7915B391284C3F4Bp3V3K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56069CBBBFFCA890F0397ADD594C7103FA28536818BE97C7BC4DC6208079812A348E85AA9A75a5jAK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hlau-elga04sp.ru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consultantplus://offline/ref=27E34323F9EA81A2EE406F49AC2D57B6D8739AD462D3B3D87CC32FBD9B892196F7C96D086B920FCCX5UBL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44</Pages>
  <Words>19213</Words>
  <Characters>109520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2020-01-21T12:07:00Z</cp:lastPrinted>
  <dcterms:created xsi:type="dcterms:W3CDTF">2018-04-05T07:02:00Z</dcterms:created>
  <dcterms:modified xsi:type="dcterms:W3CDTF">2020-01-30T10:22:00Z</dcterms:modified>
</cp:coreProperties>
</file>