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АДМИНИСТРАЦИЯ </w:t>
            </w:r>
          </w:p>
          <w:p w:rsidR="00385D77" w:rsidRDefault="00385D77" w:rsidP="00385D77">
            <w:pPr>
              <w:keepNext/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385D77">
            <w:pPr>
              <w:keepNext/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385D77">
            <w:pPr>
              <w:keepNext/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385D77">
            <w:pPr>
              <w:keepNext/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CF1F3F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 май 2017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26                         12 мая 2017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F3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организации сбора отработанных ртутьсодержащи</w:t>
      </w:r>
      <w:proofErr w:type="gramStart"/>
      <w:r w:rsidRPr="00CF1F3F">
        <w:rPr>
          <w:rFonts w:ascii="Times New Roman" w:hAnsi="Times New Roman" w:cs="Times New Roman"/>
          <w:b/>
          <w:color w:val="000000"/>
          <w:sz w:val="28"/>
          <w:szCs w:val="28"/>
        </w:rPr>
        <w:t>х(</w:t>
      </w:r>
      <w:proofErr w:type="gramEnd"/>
      <w:r w:rsidRPr="00CF1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люминесцентных) ламп на территории </w:t>
      </w:r>
      <w:r w:rsidR="00385D77" w:rsidRPr="00CF1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Сельского поселения </w:t>
      </w:r>
      <w:proofErr w:type="spellStart"/>
      <w:r w:rsidR="00385D77" w:rsidRPr="00CF1F3F">
        <w:rPr>
          <w:rFonts w:ascii="Times New Roman" w:hAnsi="Times New Roman" w:cs="Times New Roman"/>
          <w:b/>
          <w:color w:val="000000"/>
          <w:sz w:val="28"/>
          <w:szCs w:val="28"/>
        </w:rPr>
        <w:t>Кшлау-Елгинский</w:t>
      </w:r>
      <w:proofErr w:type="spellEnd"/>
      <w:r w:rsidR="00385D77" w:rsidRPr="00CF1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Pr="00CF1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385D77" w:rsidRPr="00CF1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spellStart"/>
      <w:r w:rsidR="00385D77" w:rsidRPr="00CF1F3F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="00385D77" w:rsidRPr="00CF1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D3E02" w:rsidRPr="0078009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«Обобщих принципах организации местного самоуправления в РоссийскойФедерации», статьями 7,10 ФЗ «Об охране окружающей среды», статьями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8,13 ФЗ «Об отходах производства и потребления», постановлением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03.09.2010 № 681 «Об утверждении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Правил обращения с отходами производства и потребления в части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осветительных устройств, электрических ламп, ненадлежащие сбор,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накопление, использование, обезвреживание, транспортирование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размещение которых может повлечь причинение вреда жизни, здоровью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граждан, вреда животным, растениям и окружающей среде», руководствуясь</w:t>
      </w:r>
    </w:p>
    <w:p w:rsidR="003D3E02" w:rsidRPr="00780092" w:rsidRDefault="00705F35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ст. 3</w:t>
      </w:r>
      <w:r w:rsidR="003D3E02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организации сбора отработанных ртутьсодержащих</w:t>
      </w:r>
    </w:p>
    <w:p w:rsidR="00385D77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(люминесцентных) ламп на территории 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(Приложение №1)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 Утвердить инструкцию по обращению с отходами 1 класса опасности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«Ртутные лампы, люминесцентные ртутьсодержащие трубки отработанные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брак» на территории 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№2).</w:t>
      </w:r>
    </w:p>
    <w:p w:rsidR="003D3E02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3. Специалисту </w:t>
      </w:r>
      <w:r w:rsidR="003D3E02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3E02" w:rsidRPr="0078009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Ахматьянову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Ф.М.</w:t>
      </w:r>
      <w:r w:rsidR="003D3E02" w:rsidRPr="007800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- обеспечить информирование юридических лиц, индивидуальных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предпринимателей и физических лиц о порядке осуществления сбора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- провести разъяснительную работу о необходимости раздельного сбора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отработанных ламп, транспортирования и утилизации 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 организациями.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4. Рекомендовать руководителям предприятий, организаций всех форм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собственности, индивидуальным предпринимателям, физическим лицам при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обращении с отработанными ртутьсодержащими лампами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Порядком, утвержденным настоящим постановлением.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в день, следующий за днем 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офи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циального опубликования в здании администрации 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Кшлау-Елгинскийсельсовет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иподлежит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опубликованию в сети Интернет.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80092">
        <w:rPr>
          <w:rFonts w:ascii="Times New Roman" w:hAnsi="Times New Roman" w:cs="Times New Roman"/>
          <w:color w:val="333333"/>
          <w:sz w:val="28"/>
          <w:szCs w:val="28"/>
        </w:rPr>
        <w:t xml:space="preserve">Глава </w:t>
      </w:r>
      <w:r w:rsidR="00385D77" w:rsidRPr="00780092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                                         Ф.В.Сафин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>Приложение №1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>УТВЕРЖДЕН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3D3E02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Pr="00780092">
        <w:rPr>
          <w:rFonts w:ascii="Times New Roman" w:hAnsi="Times New Roman" w:cs="Times New Roman"/>
          <w:color w:val="000000"/>
        </w:rPr>
        <w:t>Кшлау-Елгинский</w:t>
      </w:r>
      <w:proofErr w:type="spellEnd"/>
      <w:r w:rsidRPr="00780092">
        <w:rPr>
          <w:rFonts w:ascii="Times New Roman" w:hAnsi="Times New Roman" w:cs="Times New Roman"/>
          <w:color w:val="000000"/>
        </w:rPr>
        <w:t xml:space="preserve"> сельсовет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Порядок организации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сбора отработанных ртутьсодержащих (люминесцентных) ламп</w:t>
      </w:r>
    </w:p>
    <w:p w:rsidR="00385D77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на территории 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1.1. Обращение с отработанными ртутьсодержащими лампами производится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постановления Правительства Российской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Федерации от 03.09.2010 № 681 «Об утверждении Правил обращения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отходами производства и потребления в части осветительных устройств,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электрических ламп, ненадлежащие сбор, накопление, использование,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обезвреживание, транспортирование и размещение которых может повлечь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причинение вреда жизни, здоровью граждан, вреда животным, растениям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окружающей среде», ГОСТ 12.3.031-83. Система стандартов безопасности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труда. «Работы с ртутью. Требования безопасности», введенным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постановлением Госстандарта СССР от 10.10.1983 № 4833, Санитарных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правил при работе с ртутью, ее соединениями и приборами с ртутным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заполнением, утвержденных главным государственным санитарным врачом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СССР 04.04.1988 № 4607-88, СанПиН 2.1.7.1322-03 «Гигиенические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требования к размещению и обезвреживанию отходов производства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потребления».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1.2.Порядок сбора отработанных ртутьсодержащих (люминесцентных)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вцелях: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- обеспечения экологического и санитарно-гигиенического благополучия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населения, предотвращения вредного воздействия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отходов на здоровье человека, животных, растения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окружающую среду;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- совершенствования и систематизации деятельности по сбору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 хозяйствующими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субъектами, осуществляющими свою деятельность на территории</w:t>
      </w:r>
    </w:p>
    <w:p w:rsidR="003D3E02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3E02" w:rsidRPr="00780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1.3.Настоящий Порядок регламентирует сбор отработанныхртутьсодержащих ламп на территории </w:t>
      </w:r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обязателендля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(независимо от организационно-правовой формы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предпринимателей, (далее-юридические лица ииндивидуальные предприниматели), физических лиц, а так же юридическихлиц и индивидуальных предпринимателей имеющих лицензию надеятельность по сбору, использованию, обезвреживанию, транспортировке,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размещению отходов I-IV класса опасности.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1.4.Понятия, используемые в настоящем Порядке, означают следующее: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«отработанные ртутьсодержащие лампы» - ртутьсодержащие отходы,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представляющие собой выведенные из эксплуатации и подлежащие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утилизации осветительные устройства и электрические лампы с ртутным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заполнением и содержанием ртути не менее 0,01 процента (лампы типа ДРЛ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– дроссельные ртутные люминесцентные, ЛБ – люминесцентные бытовые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другие ртутьсодержащие лампы);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«использование отработанных ртутьсодержащих ламп» - применение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 для производства товаров (продукции),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выполнения работ, оказания услуг или получения энергии;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«потребители ртутьсодержащих ламп» - юридические лица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не имеющие лицензии на осуществление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деятельности по сбору, использованию, обезвреживанию,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транспортированию, размещению отходов I - IV класса опасности, а также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физические лица, эксплуатирующие осветительные устройства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электрические лампы с ртутным заполнением;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«накопление ртутьсодержащих ламп» - хранение потребителями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ламп, за исключением физических лиц, разрешенного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количества отработанных ртутьсодержащих ламп;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«специализированные организации» - юридические лица и индивидуальные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предприниматели, осуществляющие сбор, использование, обезвреживание,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транспортирование и размещение отработанных ртутьсодержащих ламп,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имеющие лицензии на осуществление деятельности по сбору,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использованию, обезвреживанию, транспортированию, размещению отходов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I - IV класса опасности;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«сбор отработанных ртутьсодержащих ламп» - деятельность, связанная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удалением отработанных ртутьсодержащих ламп из мест их образования,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накопления;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демеркуризация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>» - обезвреживание отходов, заключающееся в извлечении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содержащейся в них ртути и (или)её соединений;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«специальная тара» - контейнер, обеспечивающий сохранность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(или поврежденных) ртутьсодержащих ламп при хранении, выполнении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погрузочных работ, транспортировании.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 Порядок сбора и накопления отработанных 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2.1.Потребители ртутьсодержащих ламп (кроме физических лиц)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осуществляют накопление отработанных 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2.2.Накопление отработанных ртутьсодержащих ламп производится отдельно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 других видов отходов.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2.3.Накопление отработанных ртутьсодержащих ламп у потребителей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допустимо в пределах шести месяцев (хранение более шести месяцев при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наличии лицензии на осуществление деятельности по сбору, использованию,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обезвреживанию, транспортированию, размещению отходов I - IV класса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опасности).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Юридические лица и индивидуальные предприниматели, эксплуатирующие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осветительные устройства и электрические лампы с ртутным заполнением,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должны вести постоянный учет получаемых и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2.4.Не допускается самостоятельное обезвреживание, использование,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транспортирование и размещение отработанных 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потребителями отработанных ртутьсодержащих ламп, а также их накопление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 местах, являющихся общим имуществом собственников помещений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2.5.Сбор отработанных ртутьсодержащих ламп у потребителей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 осуществляют специализированные организации.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2.6. Главным условием при замене и сборе отработанных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 является сохранение герметичности колбы.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2.7. Физические лица, собственники частных домовладений осуществляют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сдачу ртутьсодержащих отходов в специализированные организации,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имеющие соответствующую лицензию, путем подачи разовых заявок.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2.8. В процессе сбора лампы разделяются по диаметру и длине.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3. Порядок транспортирования отработанных 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3.1. Транспортирование отработанных 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требованиями правил перевозки опасных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грузов.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3.2.Для транспортирования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поврежденных</w:t>
      </w:r>
      <w:proofErr w:type="gram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отработанных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 используется специальная тара, обеспечивающая герметичность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исключающая возможность загрязнения окружающей среды.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3.3. В местах сбора, размещения и транспортирования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 (включая погрузочно-разгрузочные пункты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грузовые площадки транспортных средств), в которых может создаваться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концентрация ртути, превышающая гигиенические нормативы,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установка автоматических газосигнализаторов на пары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ртути. Зоны возможного заражения необходимо снабдить средствами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индивидуальной защиты органов дыхания, доступными для свободного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использования в аварийных ситуациях.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3.4. Расходы, связанные с транспортировкой и размещением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ламп, несет их собственник либо лицо, на которое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возложена обязанность по сдаче отработанных ртутьсодержащих ламп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соответствии с договором или иными документами.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4. Порядок размещения (хранение и захоронение)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4.1.Размещение отработанных ртутьсодержащих ламп в целях 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обезвреживания, последующей переработки и использования переработанной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продукции осуществляется специализированными организациями.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4.2. Хранение отработанных ртутьсодержащих ламп производится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специально выделенном для этой цели помещении, защищенном от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химически агрессивных веществ, атмосферных осадков, поверхностных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грунтовых вод, а также в местах, исключающих повреждение тары.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4.3.Допускается хранение отработанных ртутьсодержащих ламп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неповрежденной таре из-под новых ртутьсодержащих ламп или в другой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таре, обеспечивающей их сохранность при хранении, погрузо-разгрузочных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работах и транспортировании.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4.4.Хранение поврежденных ртутьсодержащих ламп (и отработанных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поврежденных ламп) осуществляется в специальной таре.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4.5. Хранить упакованные отработанные лампы следует на стеллажах,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исключая повреждение упаковок.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5. Порядок обезвреживания и использования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5.1. Обезвреживание отработанных ртутьсодержащих ламп осуществляется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 организациями, осуществляющими их переработку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методами, обеспечивающими выполнение санитарно-гигиенических,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экологических и иных требований.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5.2. В случае возникновения у потребителя отработанных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 аварийной ситуации, в частности боя ртутьсодержащей лампы (ламп),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загрязненное помещение должно быть покинуто людьми и должен быть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организован вызов специализированных организаций для проведения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комплекса мероприятий по обеззараживанию помещений.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5.3.Обезвреживание ртутного загрязнения может быть выполнено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потребителями отработанных ртутьсодержащих ламп (кроме физических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лиц) самостоятельно с помощью </w:t>
      </w:r>
      <w:proofErr w:type="spell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демеркуризационного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комплекта,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включающего в себя необходимые препараты (вещества) и материалы для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очистки помещений от локальных ртутных загрязнений, не требующего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специальных мер безопасности при использовании.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5.4. Использование отработанных ртутьсодержащих ламп осуществляют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специализированные организации, ведущие их переработку, учет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отчетность по ним. Полученные в результате переработки ртуть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ртутьсодержащие вещества передаются в установленном порядке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организациям - потребителя ртути и ртутьсодержащих веществ.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6.Запреты, установленные при обращении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 отработанными ртутьсодержащими лампами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 При обращении с отработанными ртутьсодержащими лампами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6.1.1.размещение путем захоронения;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6.1.2.совместное хранение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поврежденных</w:t>
      </w:r>
      <w:proofErr w:type="gram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и неповрежденных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6.1.3.хранение под открытым небом;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6.1.4.хранение в таких местах, где к ним могут иметь доступ дети и другие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посторонние лица;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6.1.5.хранение без тары;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6.1.6.хранение в мягких картонных коробках;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6.1.7.хранение на грунтовой поверхности;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6.1.8.бросать тару с отработанными ртутьсодержащими лампами;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6.1.9 большое скопление отработанных ламп;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6.2.самостоятельно уничтожать, выбрасывать в окружающую среду,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свалку бытовых отходов, в мусорные контейнеры, сливать ртуть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канализацию, закапывать в землю и сжигать загрязненную ртутью тару;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6.2.1.хранить вблизи нагревательных или отопительных приборов;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6.2.2.самостоятельно вскрывать корпуса ртутных ламп с целью извлечения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6.2.3.привлекать для работ с отработанными ртутьсодержащими лампами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лиц, не прошедших предварительный инструктаж и медицинский осмотр,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лиц, не достигших 18-летнего возраста.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7. Осуществление учета и контроля за обращением с отработанными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люминесцентными ртутьсодержащими лампами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7.1.Контроль, учет образования и движения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</w:t>
      </w:r>
      <w:proofErr w:type="gram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 организуется юридическими лица (независимо от организационно-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правовой формы) и индивидуальными предпринимателями.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7.2.Юридические лица и индивидуальные предприниматели в соответствии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настоящим Порядком и другими нормативными правовыми актами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разрабатывают инструкции по организации сбора, накопления,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использования, обезвреживания, транспортирования и размещения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 применительно к конкретным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условиям и назначают в установленном порядке ответственных лиц за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обращение с указанными отходами.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7.3.Рекомендуемыми документами при обращении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 ртутьсодержащими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лампами являются: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7.2.3.журнал учета образования и движения отходов (отработанных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ртутьсодержащих ламп);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7.2.4.договор со специализированной организацией на транспортирование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обезвреживание отработанных ртутьсодержащих ламп (с составлением акта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(справки) о сдаче-приемке).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7.3. Юридические лица, индивидуальные предприниматели по запросу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представляют информацию об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лампах.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7.4. Информация об обращении с отработанными ртутьсодержащими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лампами и об организациях, осуществляющих обращение с отработанными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ртутьсодержащими лампами размещается на сайте администрации сельского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поселения в средствах массовой информации.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8. Ответственность за нарушение установленных экологических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 санитарно-гигиенических требований при обращении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 ртутьсодержащими отходами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8.1.Граждане, должностные лица, индивидуальные предприниматели,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юридические лица за нарушение настоящего Порядка несут ответственность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законодательством.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>Приложение №2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>УТВЕРЖДЕНА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3D3E02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0092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Pr="00780092">
        <w:rPr>
          <w:rFonts w:ascii="Times New Roman" w:hAnsi="Times New Roman" w:cs="Times New Roman"/>
          <w:color w:val="000000"/>
        </w:rPr>
        <w:t>Кшлау-Елгинский</w:t>
      </w:r>
      <w:proofErr w:type="spellEnd"/>
      <w:r w:rsidRPr="00780092">
        <w:rPr>
          <w:rFonts w:ascii="Times New Roman" w:hAnsi="Times New Roman" w:cs="Times New Roman"/>
          <w:color w:val="000000"/>
        </w:rPr>
        <w:t xml:space="preserve"> сельсовет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ИНСТРУКЦИЯ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по обращению с отходами 1 класса опасности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«Ртутные лампы, люминесцентные ртутьсодержащие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трубки отработанные и брак» на территории</w:t>
      </w:r>
    </w:p>
    <w:p w:rsidR="003D3E02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Сельского поселения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Кшлау-Елгинский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 сельсовет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1. ЦЕЛЬ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определяет порядок обращения с отходами 1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класса опасности «Ртутные лампы, люминесцентные ртутьсодержащие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трубки отработанные и брак». Инструкция разработана в соответствии со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следующими законодательными и нормативно-правовыми актами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Закон РФ от 10.01.2002г. № 7-ФЗ «Об охране окружающей среды»;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Закон РФ от 24.06.98г. № 89-ФЗ «Об отходах производства и потребления»;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Закон РФ от 30.03.1999г. № 52-ФЗ «О санитарно-эпидемиологическом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благополучии населения»;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03.09.2010г. № 681 «Об утверждении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Правил обращения с отходами производства и потребления в части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осветительных устройств, электрических ламп, ненадлежащие сбор,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накопление, использование, обезвреживание, транспортирование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размещение которых может повлечь причинение вреда жизни, здоровью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граждан, вреда животным, растениям и окружающей среде»;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Приказ МПР РФ от 02.12.2002г. № 786 «Об утверждении Федерального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классификационного каталога отходов» (ред. от 30.07.2003г.);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Приказ МПР РФ от 15.06.2001г. № 511 «Об утверждении Критериев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отнесения опасных отходов к классу опасности для окружающей природной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среды»;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СанПиН 2.1.7.1322-03 «Гигиенические требования к размещению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обезвреживанию отходов производства и потребления»;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СП 4607-88 «Санитарные правила при работе со ртутью, ее соединениями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приборами с ртутным заполнением» (утв. Главным государственным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санитарным врачом СССР 04.04.1988).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2. ОБЩИЕ СВЕДЕНИЯ ОБ ОТХОДЕ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Ртутные _______лампы и люминесцентные ртутьсодержащие трубки (далее –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ртутьсодержащие лампы) представляют собой газоразрядные источники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света, принцип действия которых заключается в следующем: под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воздействием электрического поля в парах ртути, закачанной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герметическую стеклянную трубку, возникает электрический разряд,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сопровождающийся ультрафиолетовым излучением. Нанесенный на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внутреннюю поверхность люминофор преобразует ультрафиолетовое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излучение в видимый свет. Технические характеристики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 и люминесцентных трубок представлены в справочном Приложении 2 к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настоящей инструкции.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МПР РФ от 02.12.2002г. № 786 «Об утверждении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Федерального классификационного каталога отходов» (ред. от 30.07.2003г.)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отход «Ртутные лампы, люминесцентные ртутьсодержащие трубки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отработанные и брак» имеет код 35330100 13 01 1 и относится к отходам 1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класса опасности – </w:t>
      </w: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чрезвычайно опасным отходам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Степень вредного воздействия отходов 1 класса опасности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окружающую среду очень высокая. При их воздействии на окружающую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среду экологическая система нарушается необратимо. Период ее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восстановления отсутствует.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Агрегатное состояние отхода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готовое изделие, потерявшее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потребительские свойства.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Опасные свойства отхода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токсичность.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Компонентный состав отхода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в соответствии с его паспортом: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оксид кремния - 92,00%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ртуть - 0,02%;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металлы, прочее - 7,98%.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Бесконтрольное обращение с вышедшими из строя ртутьсодержащими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изделиями (лампами, термометрами, приборами и т.п.) приводит к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загрязнению ртутью или ее парами окружающей среды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(производственных, служебных, общественных и жилых помещений) до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концентраций создающих прямую угрозу здоровью людей.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3. ТЕРМИНЫ И ОПРЕДЕЛЕНИЯ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Отработанные ртутьсодержащие лампы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- ртутьсодержащие отходы,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представляющие собой выведенные из эксплуатации и подлежащие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утилизации осветительные устройства и электрические лампы с ртутным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заполнением и содержанием ртути не менее 0,01 процента;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Использование отработанных ртутьсодержащих ламп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- применение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отработанных ртутьсодержащих ламп для производства товаров (продукции),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выполнения работ, оказания услуг или получения энергии;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Потребители ртутьсодержащих ламп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- юридические лица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не имеющие лицензии на осуществление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деятельности по сбору, использованию, обезвреживанию,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транспортированию, размещению отходов I - IV класса опасности, а также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физические лица, эксплуатирующие осветительные устройства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электрические лампы с ртутным заполнением;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Накопление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- хранение потребителями ртутьсодержащих ламп, за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исключением физических лиц, разрешенного в установленном порядке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количества отработанных ртутьсодержащих ламп;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Специализированные организации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- юридические лица и индивидуальные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предприниматели, осуществляющие сбор, использование, обезвреживание,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транспортирование и размещение отработанных ртутьсодержащих ламп,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имеющие лицензии на осуществление деятельности по сбору,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использованию, обезвреживанию, транспортированию, размещению отходов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I - IV класса опасности;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Разбитие ртутьсодержащей лампы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- это чрезвычайное происшествие. Ни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коем случае не рекомендуется хранить бой ртутных ламп в одном контейнере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 целыми отработанными лампами. На разбитые лампы составляется акт,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нем указывается тип разбитых ламп, их количество, заносится запись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журнал учета отработанных 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Чрезвычайная ситуация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обстановка на определенной территории,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сложившаяся в результате аварии, опасного природного явления,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катастрофы, стихийного или иного бедствия, которые могут повлечь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повлекли за собой человеческие жертвы, ущерб здоровью людей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окружающей среде, значительные материальные потери и нарушение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условий жизнедеятельности людей.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Зона чрезвычайной ситуации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территория, на которой сложилась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чрезвычайная ситуация.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Ликвидация чрезвычайной ситуации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аварийно-спасательные и другие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неотложные работы, проводимые при возникновении чрезвычайной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ситуации и направленные на спасение жизни и сохранение здоровья людей,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снижение размеров ущерба окружающей среде и материальных потерь, 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также на локализацию зоны чрезвычайной ситуации, прекращение действия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характерных для нее опасных факторов.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Демеркуризация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 отходов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обезвреживание отходов, заключающееся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извлечении содержащейся в них ртути и/или ее соединений.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Демеркуризация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 xml:space="preserve"> помещений </w:t>
      </w:r>
      <w:r w:rsidRPr="00780092">
        <w:rPr>
          <w:rFonts w:ascii="Times New Roman" w:hAnsi="Times New Roman" w:cs="Times New Roman"/>
          <w:color w:val="000000"/>
          <w:sz w:val="28"/>
          <w:szCs w:val="28"/>
        </w:rPr>
        <w:t>– обезвреживание помещений (их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поверхности или объема), зараженных металлической ртутью, ее парами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солями.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Демеркуризаторы</w:t>
      </w:r>
      <w:proofErr w:type="spellEnd"/>
      <w:r w:rsidRPr="00780092">
        <w:rPr>
          <w:rFonts w:ascii="Times New Roman" w:hAnsi="Times New Roman" w:cs="Times New Roman"/>
          <w:color w:val="000000"/>
          <w:sz w:val="28"/>
          <w:szCs w:val="28"/>
        </w:rPr>
        <w:t>– вещества, которые вступают в химическое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взаимодействие с металлической ртутью и/или ее соединениями, в результате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чего образуются устойчивые и малотоксичные соединения;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color w:val="000000"/>
          <w:sz w:val="28"/>
          <w:szCs w:val="28"/>
        </w:rPr>
        <w:t>4. ОПАСНЫЕ СВОЙСТВА КОМПОНЕНТОВ ОТХОДА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Опасным компонентом отхода «Ртутные лампы, люминесцентные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ртутьсодержащие трубки отработанные и брак» (далее – отработанные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ртутьсодержащие лампы) оказывающим токсическое воздействие на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человека и окружающую среду является ртуть. Это вещество находится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лампах в состоянии, способном к активной воздушной, водной и физико-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химической миграции.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Ртуть оказывает негативное влияние на нервную систему человека, вызывая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эмоциональную неустойчивость, повышенную утомляемость, снижение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памяти, нарушение сна. Обычно наблюдаются боли в конечностях (ртутные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 xml:space="preserve">полиневриты). Кроме того ртуть оказывает токсическое воздействие </w:t>
      </w:r>
      <w:proofErr w:type="gramStart"/>
      <w:r w:rsidRPr="0078009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эндокринные железы, на зрительный анализатор, на сердечно – сосудистую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систему, органы пищеварения.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При механическом разрушении одной ртутной лампы, содержащей 20мг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паров ртути, непригодным для дыхания становится 5000м</w:t>
      </w: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18"/>
          <w:szCs w:val="18"/>
        </w:rPr>
        <w:t xml:space="preserve">3 </w:t>
      </w: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воздуха.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Даже в концентрациях, в сотни и тысячи раз превышающих ПДК, пары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ртути не обладают цветом, вкусом или запахом, не оказывают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немедленного раздражающего действия на органы дыхания, зрения,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кожный покров, слизистые оболочки и т.д., их наличие в воздухе можно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обнаружить только с помощью специальной аппаратуры. По этой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причине персонал, работающий в отравленных ртутью помещениях,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длительное время не подозревает об этом даже при проявлениях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симптомов хронического отравления ртутью, часто до тех пор, пока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признаки серьезного отравления не станут явными или резко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выраженными.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зависимости от количества поступающей в организм ртути различают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острое и хроническое отравление. Острое отравление парами ртути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происходит при быстром поступлении их в организм в значительных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количествах. Хронические отравления наступают при продолжительном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контакте с небольшими концентрациями паров ртути.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Острое отравление парами ртути проявляется через несколько часов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после начала отравления. Симптомы острого отравления: общая слабость,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отсутствие аппетита, головная боль, боль при глотании, металлический вкус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во рту, слюнотечение, набухание и кровоточивость десен, тошнота и рвота.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Нередко наблюдается воспаление легких, катар верхних дыхательных путей,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боли в груди, кашель и одышка, часто сильный озноб. Температура тела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поднимается до 38-40°С. В тяжелейших случаях через несколько дней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наступает смерть пострадавшего.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Хроническое отравление ртутью (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меркуриализм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) приводит к нарушению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нервной системы и характеризуется наличием астеновегетативного синдрома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 отчетливым ртутным тремором (дрожанием рук, языка, век, даже ног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всего тела) неустойчивым пульсом, тахикардией, возбужденным состоянием,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психическими нарушениями, гингивитом. Развиваются апатия,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эмоциональная неустойчивость (ртутная неврастения), головные боли,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головокружения, бессонница, возникает состояние повышенной психической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возбудимости (ртутный эретизм), нарушается память. Вдыхание паров ртути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при сильном воздействии сопровождается симптомами острого бронхита,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бронхиолита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и пневмонии. Многие симптомы отравления парами ртути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исчезают при прекращении воздействия и принятии соответствующих мер,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но достичь полного устранения психических нарушений невозможно.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Отмеченные синдромы и симптомы наблюдаются при воздействии паров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ртути при их концентрациях в воздухе более 0,1 мг/м</w:t>
      </w: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18"/>
          <w:szCs w:val="18"/>
        </w:rPr>
        <w:t>3</w:t>
      </w: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. Но психические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расстройства могут возникать и при более низких концентрациях.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Микромеркуриализм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развивается при длительном воздействии низких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концентраций паров ртути в воздухе – не более сотых долей мг/м</w:t>
      </w: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18"/>
          <w:szCs w:val="18"/>
        </w:rPr>
        <w:t>3</w:t>
      </w: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Проявляется в зависимости от организма и состояния нервной системы.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Обычно его проявления вначале выражаются в снижении работоспособности,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быстрой утомляемости, повышенной возбудимости. Затем указанные явления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усиливаются, происходит нарушение памяти, появляются беспокойство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неуверенность в себе, раздражительность и головные боли.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Диагностика отравлений ртутью очень сложна. Они скрываются под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видом заболеваний органов дыхания или нервной системы.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5. ОБРАЗОВАНИЕ И СБОР ОТХОДА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 работе по замене и сбору отработанных ртутьсодержащих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допускаются лица не моложе 18 лет, прошедшие обучение и имеющие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свидетельство о допуске к работам по обращению с опасными отходами,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овладевшие практическими навыками безопасного выполнения работ,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прошедшие проверку знаний по охране труда в объеме настоящей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инструкции. Персонал, выполняющий работы с отработанными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ртутьсодержащими лампами, должен иметь полное представление о действии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ртути и ее соединений на организм человека и окружающую среду.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Обученные и проинструктированные работники несут полную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ответственность за нарушение требований настоящей инструкции согласно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действующему законодательству.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Источниками образования отхода «Ртутные лампы, люминесцентные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ртутьсодержащие трубки отработанные и брак» являются потолочные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настольные светильники, используемые для освещения производственных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бытовых помещений.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Обязательным условием при замене, временном хранении, транспортировке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отработанных ртутьсодержащих ламп, а также транспортировке, хранении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установке новых ртутьсодержащих ламп является сохранение их целостности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 герметичности. В целях предотвращения случайного механического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разрушения ртутьсодержащих ламп обращаться с ними следует очень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осторожно.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Запрещаются любые действия (бросать, ударять, разбирать и т.п.),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могущие привести к механическому разрушению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ламп, а также складирование отработанных и/или бракованных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ртутьсодержащих ламп в контейнеры с твердыми бытовыми отходами.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 _______образовании отхода немедленно после удаления отработанной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ртутьсодержащей лампы из светильника каждая отработанная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ртутьсодержащая лампа должна быть упакована в индивидуальную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заводскую тару из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гофрокартона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. В случае отсутствия индивидуальной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упаковки из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гофрокартона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, каждую отработанную ртутьсодержащую лампу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любого типа (марки) необходимо тщательно упаковать (завернуть) в бумагу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или тонкий мягкий картон, предохраняющие лампы от взаимного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соприкосновения и случайного механического повреждения.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Упакованные в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гофрокартон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или бумагу отработанные ртутьсодержащие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лампы передаются на площадку временного накопления. Новые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ртутьсодержащие лампы для замены в светильниках выдаются только после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передачи на площадку временного накопления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Механическое разрушение ртутьсодержащих ламп в результате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неосторожного обращения является чрезвычайной ситуацией, при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которой принимаются экстренные меры в соответствии с разделом 9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настоящей инструкции. Части разбитых ламп и помещение, в котором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они(а) были разбиты, в обязательном порядке должны быть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подвергнуты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6. ВРЕМЕННОЕ ХРАНЕНИЕ И НАКОПЛЕНИЕ ОТХОДА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Временное накопление отработанных ртутьсодержащих ламп разрешается не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более 6 месяцев на специально выделенной для этой цели площадке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накопления в помещении, расположенном отдельно от производственных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бытовых помещений. Помещение должно хорошо проветриваться, защищено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 химически агрессивных веществ, атмосферных осадков, поверхностных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грунтовых вод. Двери склада должны надежно запираться и иметь надпись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«Посторонним вход запрещен». Обязательное нахождение таблички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данными ответственного за накопление отходов на складе, например,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«Ответственный за склад – Ф.И.О.».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Хранение отработанных ртутьсодержащих ламп должно осуществляться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неповрежденной таре из-под новых ртутьсодержащих ламп или в другой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таре, обеспечивающей их сохранность при хранении, погрузо-разгрузочных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работах и транспортировании.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 площадке накопления отхода должна быть нанесена надпись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повешена табличка «Отход 1 класса опасности. Отработанные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ртутьсодержащие лампы».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использование алюминия в качестве конструкционного материала;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временное хранение и накопление отработанных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ламп в любых производственных или бытовых помещениях, где может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работать, отдыхать или находиться персонал предприятия;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хранение и прием пищи, курение в местах временного накопления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отработанных 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процессе сбора лампы сортируются по диаметру и длине, аккуратно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плотно укладываются в контейнеры, коробки или ящики (транспортную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тару). Для каждого типа ламп должен быть предусмотрен отдельный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контейнер, коробка или ящик. В обязательном порядке проверяется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правильность и целостность внутренней упаковки ламп, при необходимости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исправляются недостатки.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Максимальный вес картонных, фанерных контейнеров при заполнении не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должен превышать 15кг, металлических контейнеров – 30кг.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целях обеспечения необходимой прочности и герметичности упаковки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картонные коробки должны быть оклеены клеевой лентой шириной не менее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50мм по всем швам, включая и вертикальные.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Концы клеевой ленты должны заходить на прилегающие к заклеиваемому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шву стенки картонной коробки не менее чем на 50мм.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 каждой транспортной таре (контейнере, коробке, ящике) с отработанными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ртутьсодержащими лампами должны быть нанесены манипуляционные знаки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«Осторожно! Хрупкое!» «Верх», на картонных коробках дополнительно знак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«Беречь от влаги», а также наклеена этикетка (или сделана надпись)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произвольного размера, на которой указаны тип (марка) ламп, их длина,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диаметр и количество ламп упакованных в данную коробку. Допускается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наклеивание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стикеров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с данными надписями.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 размещать на контейнерах (коробках, ящиках) с лампами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иные виды грузов.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контейнере (коробке, ящике), заполненном отработанными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ртутьсодержащими лампами (защищенными внутренней упаковкой) не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допускаются пустоты и свободное перемещение ламп. При заполнении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контейнера зазоры между соседними лампами, а также между лампами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стенками контейнера уплотняются средствами амортизации и крепления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(бумага, газеты, полиэтиленовая пленка и т.п., кроме стружки). Верх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картонной коробки закрывается, последний шов заклеивается клеевой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лентой. Металлический ящик закрывается на замок.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 мере накопления отхода до установленной нормы (но не более 6 месяцев),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отработанные ртутьсодержащие лампы передаются на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специализированное предприятие в соответствии с заключенным договором.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случае недостаточности отработанных ртутьсодержащих ламп для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наполнения контейнера (коробки, ящика), все пустоты плотно заполняются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вышеперечисленными мягкими амортизирующими средствами.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накопление отработанных ртутьсодержащих ламп в местах временного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накопления сверх установленного норматива;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хранение отработанных ртутьсодержащих ламп в местах временного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накопления более 6 месяцев.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Вследствие того, что разбитые ртутьсодержащие лампы загрязняют внешние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поверхности неповрежденных ламп, спецодежду персонала и места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временного накопления отработанных ртутьсодержащих ламп, не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допускается их совместное хранение и упаковка в одни контейнеры с целыми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лампами.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Части разбитых ртутьсодержащих ламп принимаются на площадку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временного накопления отходов только упакованными в прочную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герметичную тару (прочные герметичные полиэтиленовые пакеты).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Собранная при проливе ртуть принимается на площадку временного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накопления отходов только в плотно закрытых толстостенных стеклянных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банках, упакованных в герметичные полиэтиленовые пакеты.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Использованные при проведении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демеркуризационных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работ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приспособления, материалы, спецодежда, средства индивидуальной защиты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принимаются на площадку временного накопления уложенными в прочную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герметичную тару или в сумку, содержавшую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демеркуризационный</w:t>
      </w:r>
      <w:proofErr w:type="spell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комплект.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Упакованные в полиэтиленовые пакеты части разбитых ртутьсодержащих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ламп, ртуть в плотно закрытой стеклянной банке, сумка с материалами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приспособлениями, использовавшимися при проведении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демеркуризационных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работ плотно укладываются в герметичный контейнер,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изготовленный из ударопрочного материала, уплотняются средствами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амортизации и крепления в транспортной таре. Ударопрочный контейнер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закрывается на замок.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Хранение разбитых ртутьсодержащих ламп, собранной ртути, материалов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приспособлений, использовавшихся при проведении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демеркуризационных</w:t>
      </w:r>
      <w:proofErr w:type="spell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работ на площадке временного накопления отходов разрешается не более 5-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ти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рабочих дней, в течение которых они должны быть переданы на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в специализированное предприятие.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хранение на складе временного накопления отходов разбитых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отработанных ртутьсодержащих ламп или ртути без герметичных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контейнеров;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хранение разбитых отработанных ртутьсодержащих ламп или ртути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ударопрочных герметичных контейнерах на складе временного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накопления отходов более 5-ти рабочих дней.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7. УЧЕТ ОБРАЗОВАНИЯ И ДВИЖЕНИЯ ОТХОДА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Учет образования и движения отработанных ртутьсодержащих ламп ведется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журнале, где в обязательном порядке отмечается образование отхода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передача его на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в специализированное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предприятие</w:t>
      </w:r>
      <w:proofErr w:type="gram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.С</w:t>
      </w:r>
      <w:proofErr w:type="gram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траницы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журнала должны быть пронумерованы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прошнурованы. Форма журнала приведена в обязательном Приложении 1 к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настоящей инструкции.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Журнал учета заполняется лицом, назначенным, ответственным за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природоохранную деятельность (далее – ответственный за ООС).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 передаче отработанных ртутьсодержащих ламп со склада временного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накопления отхода в специализированное предприятие для проведения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демеркуризации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в журнале учета образования и движения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ртутьсодержащих ламп должна быть сделана запись о передаче отхода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указанием даты передачи, номера акта (справки) приема-передачи,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количества и типа (марки) переданных на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ламп, заверенная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подписью ответственного за ООС. Оригинал акта (справки) приема-передачи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отработанных ртутьсодержащих ламп передается главному бухгалтеру, 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копия в обязательном порядке остается у ответственного за ООС в качестве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документа, подтверждающего передачу отхода.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8. ПЕРЕДАЧА ОТХОДА СПЕЦИАЛИЗИРОВАННЫМ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ПРЕДПРИЯТИЯМ ДЛЯ ОБЕЗВРЕЖИВАНИЯ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Передача отработанных ртутьсодержащих ламп на обезвреживание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(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) осуществляется в соответствии с договором, заключенным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со специализированным предприятием, имеющим лицензию на деятельность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 сбору, использованию, обезвреживанию, транспортировке опасных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отходов.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уничтожение, выброс в контейнер с твердыми бытовыми отходами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передача отработанных ртутьсодержащих ламп, подлежащих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физическим или юридическим лицам, не имеющим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лицензии на деятельность по сбору, использованию, обезвреживанию,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транспортировке, размещению опасных отходов;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размещение отработанных ртутьсодержащих ламп на полигонах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свалках твердых бытовых отходов.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Перед погрузкой отработанных ртутьсодержащих ламп в транспортное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средство проверяют правильность, целостность и соответствие их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транспортной упаковки требованиям, перечисленным в разделе 6 настоящей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инструкции. При необходимости исправляют недостатки, только после этого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приступают к погрузочным работам.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При погрузке отработанных ртутьсодержащих ламп необходимо учитывать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метеорологические условия. Запрещается погрузка отработанных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ртутьсодержащих ламп во время дождя или грозы. При гололеде места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погрузки должны быть посыпаны песком.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Работы по погрузке отработанных ртутьсодержащих ламп должны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осуществляться в присутствии лица, ответственного за ООС.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В местах, отведенных под погрузку отработанных ртутьсодержащих ламп, не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допускается скопление людей.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бросать, ударять, переворачивать упаковки (коробки, ящики)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отработанными ртутьсодержащими лампами вверх дном или на бок;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повреждать любым способом транспортную тару, в которую упакованы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отработанные ртутьсодержащие лампы;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размещать на упаковках (коробках, ящиках) с отработанными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ртутьсодержащими лампами иные виды грузов;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курить при проведении погрузки отработанных 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9. МЕРОПРИЯТИЯ ПО ЛИКВИДАЦИИ ЧРЕЗВЫЧАЙНЫХ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СИТУАЦИЙ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При обращении с отработанными ртутьсодержащими лампами под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чрезвычайной (аварийной) ситуацией понимается механическое разрушение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ртутьсодержащих ламп без пролива или с проливом ртути.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Содержание мероприятий по ликвидации чрезвычайной ситуации зависит от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степени ртутного загрязнения помещения. В обязательном порядке вызывают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специалистов аварийно-спасательной службы МЧС России по телефону «21-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370», «01» («112» - операторы сотовой связи) при механическом разрушении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ртутьсодержащих ламп.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При механическом разрушении не более 1-ой ртутьсодержащей лампы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наличии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демеркуризационного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комплекта/набора для ликвидации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последствий чрезвычайной ситуации, возможно проведение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подготовительных работ для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помещения и ликвидации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чрезвычайной ситуации.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 выполнять работы по ликвидации последствий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чрезвычайной ситуации при механическом разрушении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ртутьсодержащей лампы силами персонала при отсутствии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демеркуризационного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комплекта/набора.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К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демеркуризационным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работам допускаются лица не моложе 18 лет,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назначенные приказом, прошедшие медицинский осмотр, не имеющие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медицинских противопоказаний и ознакомленные с инструкцией по работе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демеркуризационным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комплектом. Они должны быть обеспечены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спецодеждой, средствами индивидуальной защиты органов дыхания, ног, рук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и глаз согласно п. 15.3 Санитарных правил при работе со ртутью, ее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соединениями и приборами с ртутным заполнением от 04.04.88 № 4607-88.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lastRenderedPageBreak/>
        <w:t xml:space="preserve">В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комплект/набор входят все необходимые для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проведения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демеркуризационных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работ материалы и приспособления: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средства индивидуальной защиты (респиратор, перчатки, бахилы);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приспособления для сбора пролитой ртути и частей разбившихся ламп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(шприц, кисточки медная и волосяная, влажные салфетки, лоток, совок);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химические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демеркуризаторы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, моющее средство и др.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Все вышеперечисленное упаковано в специальную сумку (25</w:t>
      </w:r>
      <w:r w:rsidRPr="00780092">
        <w:rPr>
          <w:rFonts w:ascii="Symbol" w:hAnsi="Symbol" w:cs="Symbol"/>
          <w:i/>
          <w:iCs/>
          <w:color w:val="000000"/>
          <w:sz w:val="28"/>
          <w:szCs w:val="28"/>
        </w:rPr>
        <w:t>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30см). К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демеркуризационному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комплекту/набору прилагается согласованная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органами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Роспотребнадзора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инструкция по устранению минимальных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чрезвычайных ситуаций. Применение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демеркуризационного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позволяет гарантированно устранить небольшие ртутные загрязнения (8-10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ПДК), возникающие при единичном механическом разрушении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люминесцентной лампы или медицинского термометра.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 должен храниться у лица, ответственного за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природоохранную деятельность организации (или лица, его замещающего), 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также в диспетчерской.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9.1. Ликвидация последствий чрезвычайной ситуации при механическом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разрушении не более 1-ой ртутьсодержащей лампы.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Ликвидация последствий аварийной ситуации при механическом разрушении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одной ртутьсодержащей лампы и минимальном проливе ртути (не более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количества, содержащегося в одном медицинском термометре) заключается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проведении двух последовательных мероприятий: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color w:val="000000"/>
          <w:sz w:val="28"/>
          <w:szCs w:val="28"/>
        </w:rPr>
      </w:pPr>
      <w:r w:rsidRPr="00780092">
        <w:rPr>
          <w:rFonts w:ascii="Times New Roman Курсив" w:hAnsi="Times New Roman Курсив" w:cs="Times New Roman Курсив"/>
          <w:i/>
          <w:iCs/>
          <w:color w:val="000000"/>
          <w:sz w:val="28"/>
          <w:szCs w:val="28"/>
        </w:rPr>
        <w:t>локализации источника заражения;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Курсив" w:hAnsi="Times New Roman Курсив" w:cs="Times New Roman Курсив"/>
          <w:i/>
          <w:iCs/>
          <w:color w:val="000000"/>
          <w:sz w:val="28"/>
          <w:szCs w:val="28"/>
        </w:rPr>
      </w:pPr>
      <w:r w:rsidRPr="00780092">
        <w:rPr>
          <w:rFonts w:ascii="Times New Roman Курсив" w:hAnsi="Times New Roman Курсив" w:cs="Times New Roman Курсив"/>
          <w:i/>
          <w:iCs/>
          <w:color w:val="000000"/>
          <w:sz w:val="28"/>
          <w:szCs w:val="28"/>
        </w:rPr>
        <w:t>ликвидации источника заражения.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Целью первого мероприятия является предотвращение дальнейшего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распространения ртутного загрязнения, а результатом выполнения второго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мероприятия – минимизация ущерба от чрезвычайной ситуации.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Локализация источника заражения 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осуществляется ограничением входа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людей в зону заражения, что позволяет предотвратить перемещение ртути на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чистые участки помещения, при этом необходимо: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как можно быстрее удалить из помещения персонал;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отключить все электроприборы, по возможности снизить температуру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помещении как минимум до 15°С (чем ниже температура, тем меньше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испаряется ртуть);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закрыть дверь в помещение, оставив открытым окно, тщательно заклеить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дверь в помещение липкой лентой;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lastRenderedPageBreak/>
        <w:t>интенсивно проветривать помещение в течение 1,5-2 часов;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после этого можно слегка прикрыть окна и приступить к ликвидации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источника заражения.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Ликвидация источника заражения 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проводится с помощью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демеркуризационного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комплекта/набора и предусматривает следующие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процедуры: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механический сбор осколков лампы и/или пролитой металлической ртути;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собственнодемеркуризацию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– обработку помещения химически </w:t>
      </w:r>
      <w:proofErr w:type="gram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активными</w:t>
      </w:r>
      <w:proofErr w:type="gram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веществами или их растворами (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демеркуризаторами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);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влажную уборку.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нахождение на зараженном ртутью объекте лиц, не связанных с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выполнением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демеркуризационных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работ и не обеспеченных средствами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индивидуальной защиты;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на зараженном ртутью объекте принимать пищу, пить, курить,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расстегивать и снимать средства индивидуальной защиты;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перед началом и во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времядемеркуризационных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 работ употреблять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спиртные напитки;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Прежде, чем приступать к ликвидации источника заражения необходимо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вскрыть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комплект/набор, внимательно изучить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инструкцию по проведению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с его помощью. Надеть средства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индивидуальной защиты (спецодежду,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спецобувь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, бахилы, респиратор,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защитные перчатки, очки) и только после этого приступать к сбору осколков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разбитой ртутьсодержащей лампы, пролитой ртути и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демеркуризации</w:t>
      </w:r>
      <w:proofErr w:type="spell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помещения.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Сбор осколков разбитой ртутьсодержащей лампы, пролитой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ртути 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проводят с помощью приспособлений, включенных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 (шприц, кисточки медная и волосяная,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влажные салфетки, лоток, совок) от периферии загрязненного участка к 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центру. Недопустимо ограничиваться осмотром только видимых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доступных участков.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создавать сквозняк до того, как была собрана пролитая ртуть, иначе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ртутные шарики разлетятся по всей комнате;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подметать пролитую ртуть веником: жесткие прутья размельчат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шарики в мелкую ртутную пыль, которая разлетится по всему объему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помещения.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собирать ртуть при помощи бытового пылесоса: пылесос греется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увеличивает испарение ртути, воздух проходит через двигатель пылесоса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lastRenderedPageBreak/>
        <w:t>и на деталях двигателя образуется ртутная амальгама, после чего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пылесос сам становится распространителем паров ртути, его придется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утилизировать как отход 1 класса опасности, подлежащий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Самый простой способ сбора ртути при помощи шприца.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Очень мелкие (пылевидные) капельки ртути (до 0,5-1мм) могут собираться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влажной фильтровальной или газетной бумагой (влажными салфетками).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Бумага размачивается в воде до значительной степени разрыхления,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отжимается и в таком виде употребляется для протирки загрязненных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поверхностей. Капельки ртути прилипают к бумаге и вместе с ней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переносятся в герметичную емкость для сбора ртути.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Запрещается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выбрасывать части разбившейся ртутьсодержащей лампы в контейнер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 твердыми бытовыми отходами;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выбрасывать ртуть в канализацию, так как она имеет свойство оседать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в канализационных трубах и извлечь ее из канализационной системы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невероятно сложно;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содержать собранную ртуть вблизи нагревательных приборов.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Собранные мелкие осколки ртутьсодержащей лампы и/или ртуть переносят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плотно закрывающуюся герметичную емкость из небьющегося стекла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толстостенной стеклянной посуды, предварительно заполненную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подкисленным раствором перманганата калия. Для приготовления 1л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раствора в воду добавляется 1г перманганата калия и 5мл 36% кислоты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(входят в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комплект).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Крупные части разбитой ртутьсодержащей лампы собирают в прочные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герметичные полиэтиленовые пакеты.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Путем тщательного осмотра убедиться в полноте сбора осколков, в том числе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учесть наличие щелей в полу.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Части разбитых ртутьсодержащих ламп и/или собранная ртуть в плотно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закрытой стеклянной емкости, упакованные в герметичные полиэтиленовые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пакеты передаются на склад временного накопления отходов, где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укладываются в герметичные ударопрочные контейнеры, уплотняются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средствами амортизации и крепления в транспортной таре. В течение 5-ти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рабочих дней они должны быть переданы на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специализированное предприятие.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Химическую </w:t>
      </w:r>
      <w:proofErr w:type="spellStart"/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>демеркуризацию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зараженного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ртутью помещения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осуществляют специалисты аварийно-спасательной службы МЧС России или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lastRenderedPageBreak/>
        <w:t>сотрудники специализированных организаций, имеющие соответствующую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подготовку, средства индивидуальной защиты, оборудование и химические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средства по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объектов.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После выполнения работ все использованные приспособления и материалы,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спецодежда, средства индивидуальной защиты, должны быть собраны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уложены в сумку, содержавшую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демеркуризационный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комплект и переданы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на склад временного накопления отходов, где укладываются в герметичные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ударопрочные контейнеры, уплотняются средствами амортизации и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крепления в транспортной таре. В течение 5-ти рабочих дней они должны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быть переданы на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демеркуризацию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в специализированное предприятие.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8"/>
          <w:szCs w:val="28"/>
        </w:rPr>
        <w:t xml:space="preserve">Влажная уборка 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проводится на заключительном этапе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демеркуризационных</w:t>
      </w:r>
      <w:proofErr w:type="spellEnd"/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работ. Мытье всех поверхностей осуществляется нагретым до 70...80</w:t>
      </w:r>
      <w:proofErr w:type="gram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°С</w:t>
      </w:r>
      <w:proofErr w:type="gram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мы-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льно-содовым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раствором (400г мыла, 500гкальцинированной соды на 10л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воды) с нормой расхода 0,5-1 л/м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18"/>
          <w:szCs w:val="18"/>
        </w:rPr>
        <w:t>2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Вместо мыла допускается использование технических 0,3-1% водных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растворов моющих средств, бытовых стиральных порошков.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Уборка завершается тщательной обмывкой всех поверхностей чистой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водопроводной водой и протиранием их ветошью насухо, помещение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проветривается.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 аккредитованной лаборатории проводятся аналитические исследования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наличия остаточных паров ртути и эффективности проведения работ по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зараженного помещения.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9.2. Ликвидация последствий чрезвычайной ситуации при механическом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разрушении более 1-ой ртутьсодержащей лампы и/или проливе ртути.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В случае механического разрушения ртутьсодержащей лампы необходимо: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как можно быстрее удалить из помещения персонал;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отключить все электроприборы, по возможности снизить температуру в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помещении как минимум до 15°С (чем ниже температура, тем меньше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испаряется ртуть), закрыть дверь в помещение, оставив открытым окно,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тщательно заклеить дверь в помещение липкой лентой;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поставить в известность главу </w:t>
      </w:r>
      <w:r w:rsidR="00385D77"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385D77"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Кшлау-Елгинский</w:t>
      </w:r>
      <w:proofErr w:type="spellEnd"/>
      <w:r w:rsidR="00385D77"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сельсовет</w:t>
      </w: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(лица, его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замещающего), ответственного за охрану окружающей среды организации;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lastRenderedPageBreak/>
        <w:t>сообщить о чрезвычайной ситуации оперативному дежурному аварийно-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спасательной службы МЧС России по телефону «112» - операторы сотовой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связи и вызвать специалистов для ликвидации последствий чрезвычайной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ситуации, так как без соответствующего оборудования нельзя быть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уверенными в удалении ртутного загрязнения;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на основании результатов приб</w:t>
      </w:r>
      <w:bookmarkStart w:id="0" w:name="_GoBack"/>
      <w:bookmarkEnd w:id="0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орного обследования загрязненного ртутью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помещения специалисты аварийно-спасательной службы определяют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технологию работ, тип </w:t>
      </w: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демеркуризационных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препаратов, необходимую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кратность обработки помещения;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ликвидация последствий чрезвычайной (аварийной) ситуации, проведение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</w:pPr>
      <w:proofErr w:type="spellStart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демеркуризации</w:t>
      </w:r>
      <w:proofErr w:type="spellEnd"/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 xml:space="preserve"> помещения и дальнейшие действия – в соответствии с</w:t>
      </w:r>
    </w:p>
    <w:p w:rsidR="009430B1" w:rsidRDefault="003D3E02" w:rsidP="00705F35">
      <w:pPr>
        <w:jc w:val="both"/>
      </w:pPr>
      <w:r w:rsidRPr="00780092"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указаниями специалистов аварийно-спасательной служ</w:t>
      </w:r>
      <w:r>
        <w:rPr>
          <w:rFonts w:ascii="Times New Roman Полужирный" w:hAnsi="Times New Roman Полужирный" w:cs="Times New Roman Полужирный"/>
          <w:i/>
          <w:iCs/>
          <w:color w:val="000000"/>
          <w:sz w:val="28"/>
          <w:szCs w:val="28"/>
        </w:rPr>
        <w:t>бы.__</w:t>
      </w:r>
    </w:p>
    <w:sectPr w:rsidR="009430B1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6E"/>
    <w:rsid w:val="00034B79"/>
    <w:rsid w:val="001664BD"/>
    <w:rsid w:val="00385D77"/>
    <w:rsid w:val="003D3E02"/>
    <w:rsid w:val="004C39ED"/>
    <w:rsid w:val="00705F35"/>
    <w:rsid w:val="00780092"/>
    <w:rsid w:val="009430B1"/>
    <w:rsid w:val="00BC5E6E"/>
    <w:rsid w:val="00C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Elga</cp:lastModifiedBy>
  <cp:revision>11</cp:revision>
  <dcterms:created xsi:type="dcterms:W3CDTF">2017-04-26T11:33:00Z</dcterms:created>
  <dcterms:modified xsi:type="dcterms:W3CDTF">2017-05-22T11:31:00Z</dcterms:modified>
</cp:coreProperties>
</file>